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AE75" w14:textId="484A9E7B" w:rsidR="000A250E" w:rsidRPr="00B50BCF" w:rsidRDefault="00A35DF9" w:rsidP="000A250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50BCF">
        <w:rPr>
          <w:rFonts w:ascii="Times New Roman" w:hAnsi="Times New Roman" w:cs="Times New Roman"/>
          <w:b/>
        </w:rPr>
        <w:t>SHADY COSGROVE</w:t>
      </w:r>
    </w:p>
    <w:p w14:paraId="3F99F528" w14:textId="6CF26B89" w:rsidR="00A35DF9" w:rsidRPr="00B50BCF" w:rsidRDefault="00BC7015" w:rsidP="00B50B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Publications List</w:t>
      </w:r>
    </w:p>
    <w:p w14:paraId="105ED94C" w14:textId="77777777" w:rsidR="00A35DF9" w:rsidRPr="00C421D1" w:rsidRDefault="00A35DF9" w:rsidP="00A35DF9">
      <w:pPr>
        <w:rPr>
          <w:rFonts w:ascii="Times New Roman" w:hAnsi="Times New Roman" w:cs="Times New Roman"/>
          <w:b/>
          <w:sz w:val="20"/>
        </w:rPr>
      </w:pPr>
    </w:p>
    <w:p w14:paraId="089C9C03" w14:textId="77777777" w:rsidR="00A35DF9" w:rsidRDefault="00A35DF9" w:rsidP="00A35DF9">
      <w:pPr>
        <w:rPr>
          <w:rFonts w:ascii="Times New Roman" w:hAnsi="Times New Roman" w:cs="Times New Roman"/>
          <w:b/>
          <w:sz w:val="20"/>
        </w:rPr>
      </w:pPr>
    </w:p>
    <w:p w14:paraId="55841C9D" w14:textId="77777777" w:rsidR="000A250E" w:rsidRDefault="000A250E" w:rsidP="00A35DF9">
      <w:pPr>
        <w:rPr>
          <w:rFonts w:ascii="Times New Roman" w:hAnsi="Times New Roman" w:cs="Times New Roman"/>
          <w:b/>
          <w:sz w:val="20"/>
        </w:rPr>
      </w:pPr>
    </w:p>
    <w:p w14:paraId="7C38DC0B" w14:textId="77777777" w:rsidR="00934682" w:rsidRPr="00C421D1" w:rsidRDefault="00934682" w:rsidP="00934682">
      <w:pPr>
        <w:rPr>
          <w:rFonts w:ascii="Times New Roman" w:hAnsi="Times New Roman" w:cs="Times New Roman"/>
          <w:b/>
          <w:sz w:val="10"/>
        </w:rPr>
      </w:pPr>
      <w:r w:rsidRPr="00C421D1">
        <w:rPr>
          <w:rFonts w:ascii="Times New Roman" w:hAnsi="Times New Roman" w:cs="Times New Roman"/>
          <w:b/>
          <w:sz w:val="20"/>
        </w:rPr>
        <w:t>Books</w:t>
      </w:r>
    </w:p>
    <w:p w14:paraId="2C5E86E3" w14:textId="77777777" w:rsidR="00934682" w:rsidRPr="00C421D1" w:rsidRDefault="00934682" w:rsidP="00934682">
      <w:pPr>
        <w:rPr>
          <w:rFonts w:ascii="Times New Roman" w:hAnsi="Times New Roman" w:cs="Times New Roman"/>
          <w:b/>
          <w:sz w:val="10"/>
          <w:u w:val="single"/>
        </w:rPr>
      </w:pPr>
    </w:p>
    <w:p w14:paraId="416973BA" w14:textId="69D125DB" w:rsidR="00934682" w:rsidRDefault="00934682" w:rsidP="0093468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Cosgrove, S. Late 2023 (forthcoming) </w:t>
      </w:r>
      <w:r w:rsidRPr="00217557">
        <w:rPr>
          <w:rFonts w:ascii="Times New Roman" w:hAnsi="Times New Roman" w:cs="Times New Roman"/>
          <w:i/>
          <w:iCs/>
          <w:sz w:val="20"/>
        </w:rPr>
        <w:t>Covid Dreaming</w:t>
      </w:r>
      <w:r>
        <w:rPr>
          <w:rFonts w:ascii="Times New Roman" w:hAnsi="Times New Roman" w:cs="Times New Roman"/>
          <w:sz w:val="20"/>
        </w:rPr>
        <w:t>. Sydney: Life Before Man</w:t>
      </w:r>
      <w:r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Gazebo Press. </w:t>
      </w:r>
    </w:p>
    <w:p w14:paraId="0589886E" w14:textId="77777777" w:rsidR="00934682" w:rsidRPr="00C421D1" w:rsidRDefault="00934682" w:rsidP="00934682">
      <w:pPr>
        <w:rPr>
          <w:rFonts w:ascii="Times New Roman" w:hAnsi="Times New Roman" w:cs="Times New Roman"/>
          <w:sz w:val="20"/>
        </w:rPr>
      </w:pPr>
      <w:r w:rsidRPr="00C421D1">
        <w:rPr>
          <w:rFonts w:ascii="Times New Roman" w:hAnsi="Times New Roman" w:cs="Times New Roman"/>
          <w:sz w:val="20"/>
        </w:rPr>
        <w:t>Cosgrove, S.</w:t>
      </w:r>
      <w:r>
        <w:rPr>
          <w:rFonts w:ascii="Times New Roman" w:hAnsi="Times New Roman" w:cs="Times New Roman"/>
          <w:sz w:val="20"/>
        </w:rPr>
        <w:t xml:space="preserve"> (under submission)</w:t>
      </w:r>
      <w:r w:rsidRPr="00C421D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>Housework of Desire.</w:t>
      </w:r>
      <w:r w:rsidRPr="00C421D1">
        <w:rPr>
          <w:rFonts w:ascii="Times New Roman" w:hAnsi="Times New Roman" w:cs="Times New Roman"/>
          <w:sz w:val="20"/>
        </w:rPr>
        <w:t xml:space="preserve"> (</w:t>
      </w:r>
      <w:r>
        <w:rPr>
          <w:rFonts w:ascii="Times New Roman" w:hAnsi="Times New Roman" w:cs="Times New Roman"/>
          <w:sz w:val="20"/>
        </w:rPr>
        <w:t>88</w:t>
      </w:r>
      <w:r w:rsidRPr="00C421D1">
        <w:rPr>
          <w:rFonts w:ascii="Times New Roman" w:hAnsi="Times New Roman" w:cs="Times New Roman"/>
          <w:sz w:val="20"/>
        </w:rPr>
        <w:t>,000 words)</w:t>
      </w:r>
    </w:p>
    <w:p w14:paraId="08439FFB" w14:textId="77777777" w:rsidR="00934682" w:rsidRPr="00C421D1" w:rsidRDefault="00934682" w:rsidP="00934682">
      <w:pPr>
        <w:rPr>
          <w:rFonts w:ascii="Times New Roman" w:hAnsi="Times New Roman" w:cs="Times New Roman"/>
          <w:sz w:val="20"/>
        </w:rPr>
      </w:pPr>
      <w:r w:rsidRPr="00C421D1">
        <w:rPr>
          <w:rFonts w:ascii="Times New Roman" w:hAnsi="Times New Roman" w:cs="Times New Roman"/>
          <w:sz w:val="20"/>
        </w:rPr>
        <w:t xml:space="preserve">Cosgrove, S. 2013. </w:t>
      </w:r>
      <w:r w:rsidRPr="00C421D1">
        <w:rPr>
          <w:rFonts w:ascii="Times New Roman" w:hAnsi="Times New Roman" w:cs="Times New Roman"/>
          <w:i/>
          <w:sz w:val="20"/>
        </w:rPr>
        <w:t xml:space="preserve">What the Ground Can’t Hold, </w:t>
      </w:r>
      <w:r w:rsidRPr="00C421D1">
        <w:rPr>
          <w:rFonts w:ascii="Times New Roman" w:hAnsi="Times New Roman" w:cs="Times New Roman"/>
          <w:sz w:val="20"/>
        </w:rPr>
        <w:t xml:space="preserve">Sydney: Picador. (88,000 words) </w:t>
      </w:r>
    </w:p>
    <w:p w14:paraId="255D269E" w14:textId="77777777" w:rsidR="00934682" w:rsidRPr="00C421D1" w:rsidRDefault="00934682" w:rsidP="00934682">
      <w:pPr>
        <w:rPr>
          <w:rFonts w:ascii="Times New Roman" w:hAnsi="Times New Roman" w:cs="Times New Roman"/>
          <w:sz w:val="10"/>
        </w:rPr>
      </w:pPr>
      <w:r w:rsidRPr="00C421D1">
        <w:rPr>
          <w:rFonts w:ascii="Times New Roman" w:hAnsi="Times New Roman" w:cs="Times New Roman"/>
          <w:sz w:val="20"/>
        </w:rPr>
        <w:t xml:space="preserve">Cosgrove, S. 2009. </w:t>
      </w:r>
      <w:r w:rsidRPr="00C421D1">
        <w:rPr>
          <w:rFonts w:ascii="Times New Roman" w:hAnsi="Times New Roman" w:cs="Times New Roman"/>
          <w:i/>
          <w:sz w:val="20"/>
        </w:rPr>
        <w:t>She Played Elvis</w:t>
      </w:r>
      <w:r w:rsidRPr="00C421D1">
        <w:rPr>
          <w:rFonts w:ascii="Times New Roman" w:hAnsi="Times New Roman" w:cs="Times New Roman"/>
          <w:sz w:val="20"/>
        </w:rPr>
        <w:t>. Sydney: Allen &amp; Unwin. (77,000 words)</w:t>
      </w:r>
    </w:p>
    <w:p w14:paraId="019F4B5A" w14:textId="77777777" w:rsidR="00934682" w:rsidRPr="00C421D1" w:rsidRDefault="00934682" w:rsidP="00934682">
      <w:pPr>
        <w:rPr>
          <w:rFonts w:ascii="Times New Roman" w:hAnsi="Times New Roman" w:cs="Times New Roman"/>
          <w:b/>
          <w:sz w:val="20"/>
        </w:rPr>
      </w:pPr>
    </w:p>
    <w:p w14:paraId="571A67E7" w14:textId="77777777" w:rsidR="00934682" w:rsidRDefault="00934682" w:rsidP="00934682">
      <w:pPr>
        <w:rPr>
          <w:rFonts w:ascii="Times New Roman" w:hAnsi="Times New Roman" w:cs="Times New Roman"/>
          <w:b/>
          <w:sz w:val="20"/>
        </w:rPr>
      </w:pPr>
      <w:r w:rsidRPr="00C421D1">
        <w:rPr>
          <w:rFonts w:ascii="Times New Roman" w:hAnsi="Times New Roman" w:cs="Times New Roman"/>
          <w:b/>
          <w:sz w:val="20"/>
        </w:rPr>
        <w:t>Short Stories</w:t>
      </w:r>
    </w:p>
    <w:p w14:paraId="2B10E934" w14:textId="77777777" w:rsidR="00934682" w:rsidRPr="00C421D1" w:rsidRDefault="00934682" w:rsidP="00934682">
      <w:pPr>
        <w:rPr>
          <w:rFonts w:ascii="Times New Roman" w:hAnsi="Times New Roman" w:cs="Times New Roman"/>
          <w:b/>
          <w:sz w:val="20"/>
        </w:rPr>
      </w:pPr>
    </w:p>
    <w:p w14:paraId="42CF3E7E" w14:textId="77777777" w:rsidR="00934682" w:rsidRPr="001B2C6A" w:rsidRDefault="00934682" w:rsidP="00934682">
      <w:pPr>
        <w:rPr>
          <w:rFonts w:ascii="Times New Roman" w:hAnsi="Times New Roman" w:cs="Times New Roman"/>
          <w:sz w:val="20"/>
          <w:szCs w:val="20"/>
        </w:rPr>
      </w:pPr>
      <w:r w:rsidRPr="001B2C6A">
        <w:rPr>
          <w:rFonts w:ascii="Times New Roman" w:hAnsi="Times New Roman" w:cs="Times New Roman"/>
          <w:sz w:val="20"/>
          <w:szCs w:val="20"/>
        </w:rPr>
        <w:t xml:space="preserve">Cosgrove, S. 2022. ‘Flight.’ </w:t>
      </w:r>
      <w:r w:rsidRPr="001B2C6A">
        <w:rPr>
          <w:rFonts w:ascii="TimesNewRomanPSMT" w:eastAsia="Times New Roman" w:hAnsi="TimesNewRomanPSMT" w:cs="Times New Roman"/>
          <w:i/>
          <w:iCs/>
          <w:color w:val="201F1E"/>
          <w:sz w:val="20"/>
          <w:szCs w:val="20"/>
          <w:shd w:val="clear" w:color="auto" w:fill="FFFFFF"/>
          <w:lang w:eastAsia="en-GB"/>
        </w:rPr>
        <w:t>Antipodes</w:t>
      </w:r>
      <w:r>
        <w:rPr>
          <w:rFonts w:ascii="TimesNewRomanPSMT" w:eastAsia="Times New Roman" w:hAnsi="TimesNewRomanPSMT" w:cs="Times New Roman"/>
          <w:i/>
          <w:iCs/>
          <w:color w:val="201F1E"/>
          <w:sz w:val="20"/>
          <w:szCs w:val="20"/>
          <w:shd w:val="clear" w:color="auto" w:fill="FFFFFF"/>
          <w:lang w:eastAsia="en-GB"/>
        </w:rPr>
        <w:t>.</w:t>
      </w:r>
      <w:r w:rsidRPr="001B2C6A">
        <w:rPr>
          <w:rFonts w:ascii="TimesNewRomanPSMT" w:eastAsia="Times New Roman" w:hAnsi="TimesNewRomanPSMT" w:cs="Times New Roman"/>
          <w:i/>
          <w:iCs/>
          <w:color w:val="201F1E"/>
          <w:sz w:val="20"/>
          <w:szCs w:val="20"/>
          <w:shd w:val="clear" w:color="auto" w:fill="FFFFFF"/>
          <w:lang w:eastAsia="en-GB"/>
        </w:rPr>
        <w:t> </w:t>
      </w:r>
      <w:r>
        <w:rPr>
          <w:rFonts w:ascii="TimesNewRomanPSMT" w:eastAsia="Times New Roman" w:hAnsi="TimesNewRomanPSMT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en-GB"/>
        </w:rPr>
        <w:t>V</w:t>
      </w:r>
      <w:r w:rsidRPr="001B2C6A">
        <w:rPr>
          <w:rFonts w:ascii="TimesNewRomanPSMT" w:eastAsia="Times New Roman" w:hAnsi="TimesNewRomanPSMT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en-GB"/>
        </w:rPr>
        <w:t>ol 36, </w:t>
      </w:r>
      <w:r>
        <w:rPr>
          <w:rFonts w:ascii="TimesNewRomanPSMT" w:eastAsia="Times New Roman" w:hAnsi="TimesNewRomanPSMT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en-GB"/>
        </w:rPr>
        <w:t>I</w:t>
      </w:r>
      <w:r w:rsidRPr="001B2C6A">
        <w:rPr>
          <w:rFonts w:ascii="TimesNewRomanPSMT" w:eastAsia="Times New Roman" w:hAnsi="TimesNewRomanPSMT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ssue 1. </w:t>
      </w:r>
    </w:p>
    <w:p w14:paraId="239D3002" w14:textId="77777777" w:rsidR="00934682" w:rsidRDefault="00934682" w:rsidP="0093468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Cosgrove, S. 2022. ‘Covid Travel.’ </w:t>
      </w:r>
      <w:r>
        <w:rPr>
          <w:rFonts w:ascii="Times New Roman" w:hAnsi="Times New Roman" w:cs="Times New Roman"/>
          <w:i/>
          <w:sz w:val="20"/>
        </w:rPr>
        <w:t>Travel</w:t>
      </w:r>
      <w:r>
        <w:rPr>
          <w:rFonts w:ascii="Times New Roman" w:hAnsi="Times New Roman" w:cs="Times New Roman"/>
          <w:sz w:val="20"/>
        </w:rPr>
        <w:t>. Strawberry Hills: Spineless Wonders: 83.</w:t>
      </w:r>
    </w:p>
    <w:p w14:paraId="60477419" w14:textId="77777777" w:rsidR="00934682" w:rsidRDefault="00934682" w:rsidP="00934682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Cosgrove, S. 2021 ‘</w:t>
      </w:r>
      <w:r w:rsidRPr="00614280">
        <w:rPr>
          <w:color w:val="000000"/>
          <w:sz w:val="20"/>
          <w:szCs w:val="20"/>
        </w:rPr>
        <w:t>Body, not-body: a brain scan response in three case studies</w:t>
      </w:r>
      <w:r>
        <w:rPr>
          <w:color w:val="000000"/>
          <w:sz w:val="20"/>
          <w:szCs w:val="20"/>
        </w:rPr>
        <w:t>.’ SCAN Science/Art Network</w:t>
      </w:r>
      <w:r w:rsidRPr="00614280">
        <w:rPr>
          <w:color w:val="000000"/>
          <w:sz w:val="20"/>
          <w:szCs w:val="20"/>
        </w:rPr>
        <w:t xml:space="preserve"> </w:t>
      </w:r>
    </w:p>
    <w:p w14:paraId="303DC5D7" w14:textId="77777777" w:rsidR="00934682" w:rsidRDefault="00934682" w:rsidP="00934682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Project (</w:t>
      </w:r>
      <w:r w:rsidRPr="00614280">
        <w:rPr>
          <w:color w:val="000000"/>
          <w:sz w:val="20"/>
          <w:szCs w:val="20"/>
        </w:rPr>
        <w:t>https://scienceart.network/Shady-Cosgrove</w:t>
      </w:r>
      <w:r>
        <w:rPr>
          <w:color w:val="000000"/>
          <w:sz w:val="20"/>
          <w:szCs w:val="20"/>
        </w:rPr>
        <w:t>)</w:t>
      </w:r>
    </w:p>
    <w:p w14:paraId="4CDB8C04" w14:textId="77777777" w:rsidR="00934682" w:rsidRDefault="00934682" w:rsidP="00934682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Cosgrove, S. 2021 ‘</w:t>
      </w:r>
      <w:r w:rsidRPr="00614280">
        <w:rPr>
          <w:color w:val="000000"/>
          <w:sz w:val="20"/>
          <w:szCs w:val="20"/>
        </w:rPr>
        <w:t>Covid Dreaming</w:t>
      </w:r>
      <w:r>
        <w:rPr>
          <w:color w:val="000000"/>
          <w:sz w:val="20"/>
          <w:szCs w:val="20"/>
        </w:rPr>
        <w:t>’ SCAN Science/Art Network</w:t>
      </w:r>
      <w:r w:rsidRPr="0061428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Project SCAN Science/Art Network</w:t>
      </w:r>
      <w:r w:rsidRPr="0061428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Project</w:t>
      </w:r>
      <w:r>
        <w:rPr>
          <w:color w:val="000000"/>
          <w:sz w:val="20"/>
          <w:szCs w:val="20"/>
        </w:rPr>
        <w:tab/>
        <w:t>(</w:t>
      </w:r>
      <w:r w:rsidRPr="00614280">
        <w:rPr>
          <w:color w:val="000000"/>
          <w:sz w:val="20"/>
          <w:szCs w:val="20"/>
        </w:rPr>
        <w:t>https://scienceart.network/Shady-Cosgrove</w:t>
      </w:r>
      <w:r>
        <w:rPr>
          <w:color w:val="000000"/>
          <w:sz w:val="20"/>
          <w:szCs w:val="20"/>
        </w:rPr>
        <w:t>)</w:t>
      </w:r>
    </w:p>
    <w:p w14:paraId="1D975729" w14:textId="77777777" w:rsidR="00934682" w:rsidRDefault="00934682" w:rsidP="00934682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Cosgrove, S. 2021 ‘</w:t>
      </w:r>
      <w:r w:rsidRPr="00614280">
        <w:rPr>
          <w:color w:val="000000"/>
          <w:sz w:val="20"/>
          <w:szCs w:val="20"/>
        </w:rPr>
        <w:t>Punishment</w:t>
      </w:r>
      <w:r>
        <w:rPr>
          <w:color w:val="000000"/>
          <w:sz w:val="20"/>
          <w:szCs w:val="20"/>
        </w:rPr>
        <w:t>.’</w:t>
      </w:r>
      <w:r w:rsidRPr="00614280">
        <w:rPr>
          <w:color w:val="000000"/>
          <w:sz w:val="20"/>
          <w:szCs w:val="20"/>
        </w:rPr>
        <w:t xml:space="preserve"> Covid Dreaming’ </w:t>
      </w:r>
      <w:r>
        <w:rPr>
          <w:color w:val="000000"/>
          <w:sz w:val="20"/>
          <w:szCs w:val="20"/>
        </w:rPr>
        <w:t>SCAN Science/Art Network</w:t>
      </w:r>
      <w:r w:rsidRPr="0061428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Project </w:t>
      </w:r>
    </w:p>
    <w:p w14:paraId="51F79457" w14:textId="77777777" w:rsidR="00934682" w:rsidRDefault="00934682" w:rsidP="00934682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614280">
        <w:rPr>
          <w:color w:val="000000"/>
          <w:sz w:val="20"/>
          <w:szCs w:val="20"/>
        </w:rPr>
        <w:t>https://scienceart.network/Shady-Cosgrove</w:t>
      </w:r>
      <w:r>
        <w:rPr>
          <w:color w:val="000000"/>
          <w:sz w:val="20"/>
          <w:szCs w:val="20"/>
        </w:rPr>
        <w:t>)</w:t>
      </w:r>
    </w:p>
    <w:p w14:paraId="22029C48" w14:textId="77777777" w:rsidR="00934682" w:rsidRDefault="00934682" w:rsidP="00934682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Cosgrove, S. 2021. ‘</w:t>
      </w:r>
      <w:r w:rsidRPr="00614280">
        <w:rPr>
          <w:color w:val="000000"/>
          <w:sz w:val="20"/>
          <w:szCs w:val="20"/>
        </w:rPr>
        <w:t>Brain coral</w:t>
      </w:r>
      <w:r>
        <w:rPr>
          <w:color w:val="000000"/>
          <w:sz w:val="20"/>
          <w:szCs w:val="20"/>
        </w:rPr>
        <w:t>.’</w:t>
      </w:r>
      <w:r w:rsidRPr="00614280">
        <w:rPr>
          <w:color w:val="000000"/>
          <w:sz w:val="20"/>
          <w:szCs w:val="20"/>
        </w:rPr>
        <w:t xml:space="preserve"> Covid Dreaming’ </w:t>
      </w:r>
      <w:r>
        <w:rPr>
          <w:color w:val="000000"/>
          <w:sz w:val="20"/>
          <w:szCs w:val="20"/>
        </w:rPr>
        <w:t>SCAN Science/Art Network</w:t>
      </w:r>
      <w:r w:rsidRPr="0061428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Project </w:t>
      </w:r>
    </w:p>
    <w:p w14:paraId="5932455B" w14:textId="77777777" w:rsidR="00934682" w:rsidRDefault="00934682" w:rsidP="00934682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614280">
        <w:rPr>
          <w:color w:val="000000"/>
          <w:sz w:val="20"/>
          <w:szCs w:val="20"/>
        </w:rPr>
        <w:t>https://scienceart.network/Shady-Cosgrove</w:t>
      </w:r>
      <w:r>
        <w:rPr>
          <w:color w:val="000000"/>
          <w:sz w:val="20"/>
          <w:szCs w:val="20"/>
        </w:rPr>
        <w:t>)</w:t>
      </w:r>
    </w:p>
    <w:p w14:paraId="789B8DAB" w14:textId="77777777" w:rsidR="00934682" w:rsidRDefault="00934682" w:rsidP="00934682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Cosgrove, S. 2021. ‘Resurrection: Motor City.’ Telephone – A game of art whispered around the world. </w:t>
      </w:r>
    </w:p>
    <w:p w14:paraId="0296E29E" w14:textId="77777777" w:rsidR="00934682" w:rsidRDefault="00934682" w:rsidP="00934682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614280">
        <w:rPr>
          <w:color w:val="000000"/>
          <w:sz w:val="20"/>
          <w:szCs w:val="20"/>
        </w:rPr>
        <w:t>https://phonebook.gallery/artists/shady-cosgrove</w:t>
      </w:r>
      <w:r>
        <w:rPr>
          <w:color w:val="000000"/>
          <w:sz w:val="20"/>
          <w:szCs w:val="20"/>
        </w:rPr>
        <w:t>)</w:t>
      </w:r>
    </w:p>
    <w:p w14:paraId="718086DC" w14:textId="77777777" w:rsidR="00934682" w:rsidRDefault="00934682" w:rsidP="00934682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Cosgrove, S. 2021. ‘The Affair.’ The Incompleteness Book II. Recent Works Press, 2021: 13.</w:t>
      </w:r>
    </w:p>
    <w:p w14:paraId="6AC2A05B" w14:textId="77777777" w:rsidR="00934682" w:rsidRDefault="00934682" w:rsidP="00934682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Cosgrove, S. 2021. ‘Immigrant Allegiance.’ The Incompleteness Book II. Recent Works Press, 2021: 14.</w:t>
      </w:r>
    </w:p>
    <w:p w14:paraId="478EAC55" w14:textId="77777777" w:rsidR="00934682" w:rsidRPr="00537573" w:rsidRDefault="00934682" w:rsidP="00934682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537573">
        <w:rPr>
          <w:color w:val="000000"/>
          <w:sz w:val="20"/>
          <w:szCs w:val="20"/>
        </w:rPr>
        <w:t>Cosgrove. S. 2021</w:t>
      </w:r>
      <w:r>
        <w:rPr>
          <w:color w:val="000000"/>
          <w:sz w:val="20"/>
          <w:szCs w:val="20"/>
        </w:rPr>
        <w:t>.</w:t>
      </w:r>
      <w:r w:rsidRPr="0053757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‘</w:t>
      </w:r>
      <w:r w:rsidRPr="00537573">
        <w:rPr>
          <w:color w:val="000000"/>
          <w:sz w:val="20"/>
          <w:szCs w:val="20"/>
        </w:rPr>
        <w:t>Early stages: parenthood</w:t>
      </w:r>
      <w:r>
        <w:rPr>
          <w:color w:val="000000"/>
          <w:sz w:val="20"/>
          <w:szCs w:val="20"/>
        </w:rPr>
        <w:t>.’</w:t>
      </w:r>
      <w:r w:rsidRPr="00537573">
        <w:rPr>
          <w:color w:val="000000"/>
          <w:sz w:val="20"/>
          <w:szCs w:val="20"/>
        </w:rPr>
        <w:t> </w:t>
      </w:r>
      <w:r w:rsidRPr="00537573">
        <w:rPr>
          <w:rStyle w:val="Emphasis"/>
          <w:rFonts w:eastAsia="Times"/>
          <w:color w:val="000000"/>
          <w:sz w:val="20"/>
          <w:szCs w:val="20"/>
        </w:rPr>
        <w:t>takahe</w:t>
      </w:r>
      <w:r w:rsidRPr="00537573">
        <w:rPr>
          <w:color w:val="000000"/>
          <w:sz w:val="20"/>
          <w:szCs w:val="20"/>
        </w:rPr>
        <w:t>, 101: 20. </w:t>
      </w:r>
    </w:p>
    <w:p w14:paraId="47761A96" w14:textId="77777777" w:rsidR="00934682" w:rsidRPr="00537573" w:rsidRDefault="00934682" w:rsidP="00934682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53757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Cosgrove. S.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53757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2021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53757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‘</w:t>
      </w:r>
      <w:r w:rsidRPr="0053757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Costco: the (a)isle of the lotus-eaters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.’</w:t>
      </w:r>
      <w:r w:rsidRPr="0053757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537573">
        <w:rPr>
          <w:rStyle w:val="Emphasis"/>
          <w:rFonts w:eastAsia="Times"/>
          <w:color w:val="000000"/>
          <w:sz w:val="20"/>
          <w:szCs w:val="20"/>
          <w:bdr w:val="none" w:sz="0" w:space="0" w:color="auto" w:frame="1"/>
          <w:shd w:val="clear" w:color="auto" w:fill="FFFFFF"/>
        </w:rPr>
        <w:t>takahe</w:t>
      </w:r>
      <w:r w:rsidRPr="0053757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, 101: 20.</w:t>
      </w:r>
    </w:p>
    <w:p w14:paraId="18E6C0F0" w14:textId="77777777" w:rsidR="00934682" w:rsidRPr="00537573" w:rsidRDefault="00934682" w:rsidP="00934682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53757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Cosgrove, S.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53757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2021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53757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‘</w:t>
      </w:r>
      <w:r w:rsidRPr="0053757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7.30am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.’</w:t>
      </w:r>
      <w:r w:rsidRPr="0053757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537573">
        <w:rPr>
          <w:rStyle w:val="Emphasis"/>
          <w:rFonts w:eastAsia="Times"/>
          <w:color w:val="000000"/>
          <w:sz w:val="20"/>
          <w:szCs w:val="20"/>
          <w:bdr w:val="none" w:sz="0" w:space="0" w:color="auto" w:frame="1"/>
          <w:shd w:val="clear" w:color="auto" w:fill="FFFFFF"/>
        </w:rPr>
        <w:t>Eunoia Review</w:t>
      </w:r>
      <w:r w:rsidRPr="0053757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>
        <w:rPr>
          <w:color w:val="000000"/>
          <w:sz w:val="20"/>
          <w:szCs w:val="20"/>
        </w:rPr>
        <w:t xml:space="preserve"> </w:t>
      </w:r>
      <w:r w:rsidRPr="0053757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(https://eunoiareview.wordpress.com/tag/shady-cosgrove/​)</w:t>
      </w:r>
    </w:p>
    <w:p w14:paraId="678485DC" w14:textId="77777777" w:rsidR="00934682" w:rsidRPr="004F1D18" w:rsidRDefault="00934682" w:rsidP="00934682">
      <w:pPr>
        <w:pStyle w:val="NormalWeb"/>
        <w:spacing w:before="0" w:beforeAutospacing="0" w:after="0" w:afterAutospacing="0"/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53757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Cosgrove, S.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53757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2021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53757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‘</w:t>
      </w:r>
      <w:r w:rsidRPr="0053757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Mother(land)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53757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' </w:t>
      </w:r>
      <w:r w:rsidRPr="00537573">
        <w:rPr>
          <w:rStyle w:val="Emphasis"/>
          <w:rFonts w:eastAsia="Times"/>
          <w:color w:val="000000"/>
          <w:sz w:val="20"/>
          <w:szCs w:val="20"/>
          <w:bdr w:val="none" w:sz="0" w:space="0" w:color="auto" w:frame="1"/>
          <w:shd w:val="clear" w:color="auto" w:fill="FFFFFF"/>
        </w:rPr>
        <w:t>Eunoia Review</w:t>
      </w:r>
      <w:r w:rsidRPr="0053757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>
        <w:rPr>
          <w:color w:val="000000"/>
          <w:sz w:val="20"/>
          <w:szCs w:val="20"/>
        </w:rPr>
        <w:t xml:space="preserve"> </w:t>
      </w:r>
      <w:r w:rsidRPr="0053757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(</w:t>
      </w:r>
      <w:hyperlink r:id="rId4" w:history="1">
        <w:r w:rsidRPr="00B67890">
          <w:rPr>
            <w:rStyle w:val="Hyperlink"/>
            <w:sz w:val="20"/>
            <w:szCs w:val="20"/>
            <w:bdr w:val="none" w:sz="0" w:space="0" w:color="auto" w:frame="1"/>
            <w:shd w:val="clear" w:color="auto" w:fill="FFFFFF"/>
          </w:rPr>
          <w:t>https://eunoiareview.wordpress.com/tag/shady-</w:t>
        </w:r>
      </w:hyperlink>
      <w:r w:rsidRPr="0053757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cosgrove/​)</w:t>
      </w:r>
    </w:p>
    <w:p w14:paraId="62103E7C" w14:textId="77777777" w:rsidR="00934682" w:rsidRDefault="00934682" w:rsidP="0093468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Cosgrove, S. 2021. ‘The Shoes.’ </w:t>
      </w:r>
      <w:r w:rsidRPr="00CF4F60">
        <w:rPr>
          <w:rFonts w:ascii="Times New Roman" w:hAnsi="Times New Roman" w:cs="Times New Roman"/>
          <w:i/>
          <w:sz w:val="20"/>
        </w:rPr>
        <w:t>Food, Migration, and Diversity</w:t>
      </w:r>
      <w:r>
        <w:rPr>
          <w:rFonts w:ascii="Times New Roman" w:hAnsi="Times New Roman" w:cs="Times New Roman"/>
          <w:sz w:val="20"/>
        </w:rPr>
        <w:t>. Lee and Penn Publishing: 88-94.</w:t>
      </w:r>
    </w:p>
    <w:p w14:paraId="2439F4AA" w14:textId="77777777" w:rsidR="00934682" w:rsidRDefault="00934682" w:rsidP="0093468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Cosgrove, S. 2021. ‘Self-Restraint.’ </w:t>
      </w:r>
      <w:r w:rsidRPr="00FF5223">
        <w:rPr>
          <w:rFonts w:ascii="Times New Roman" w:hAnsi="Times New Roman" w:cs="Times New Roman"/>
          <w:i/>
          <w:sz w:val="20"/>
        </w:rPr>
        <w:t>Pulped Fiction</w:t>
      </w:r>
      <w:r>
        <w:rPr>
          <w:rFonts w:ascii="Times New Roman" w:hAnsi="Times New Roman" w:cs="Times New Roman"/>
          <w:sz w:val="20"/>
        </w:rPr>
        <w:t>. Strawberry Hills: Spineless Wonders: 61.</w:t>
      </w:r>
    </w:p>
    <w:p w14:paraId="5E6BDA86" w14:textId="77777777" w:rsidR="00934682" w:rsidRDefault="00934682" w:rsidP="00934682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Cosgrove, S. 2020. ‘The Last Day of Term.’ The Incompleteness Book. AAWP and Recent Works Press, 2020: </w:t>
      </w:r>
    </w:p>
    <w:p w14:paraId="6AAB2C6E" w14:textId="77777777" w:rsidR="00934682" w:rsidRDefault="00934682" w:rsidP="00934682">
      <w:pPr>
        <w:pStyle w:val="NormalWeb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31.</w:t>
      </w:r>
    </w:p>
    <w:p w14:paraId="43D46B6D" w14:textId="77777777" w:rsidR="00934682" w:rsidRPr="000C5671" w:rsidRDefault="00934682" w:rsidP="00934682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Cosgrove, S. 2020. ‘Risk.’ The Incompleteness Book. AAWP and Recent Works Press, 2020: 32.</w:t>
      </w:r>
    </w:p>
    <w:p w14:paraId="472A0AEA" w14:textId="77777777" w:rsidR="00934682" w:rsidRDefault="00934682" w:rsidP="0093468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Cosgrove, S. 2020. ‘Visiting.’ Republished in </w:t>
      </w:r>
      <w:r w:rsidRPr="00FF5223">
        <w:rPr>
          <w:rFonts w:ascii="Times New Roman" w:hAnsi="Times New Roman" w:cs="Times New Roman"/>
          <w:i/>
          <w:sz w:val="20"/>
        </w:rPr>
        <w:t>the Australian Anthology of Prose Poetry</w:t>
      </w:r>
      <w:r>
        <w:rPr>
          <w:rFonts w:ascii="Times New Roman" w:hAnsi="Times New Roman" w:cs="Times New Roman"/>
          <w:sz w:val="20"/>
        </w:rPr>
        <w:t>. Melbourne: MUP, 52.</w:t>
      </w:r>
    </w:p>
    <w:p w14:paraId="32F19670" w14:textId="77777777" w:rsidR="00934682" w:rsidRDefault="00934682" w:rsidP="0093468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Cosgrove, S. 2020. ‘Magic Show.’ </w:t>
      </w:r>
      <w:r w:rsidRPr="00FF5223">
        <w:rPr>
          <w:rFonts w:ascii="Times New Roman" w:hAnsi="Times New Roman" w:cs="Times New Roman"/>
          <w:i/>
          <w:sz w:val="20"/>
        </w:rPr>
        <w:t>Scars</w:t>
      </w:r>
      <w:r>
        <w:rPr>
          <w:rFonts w:ascii="Times New Roman" w:hAnsi="Times New Roman" w:cs="Times New Roman"/>
          <w:sz w:val="20"/>
        </w:rPr>
        <w:t>. Strawberry Hills: Spineless Wonders, 33.</w:t>
      </w:r>
    </w:p>
    <w:p w14:paraId="792521F2" w14:textId="77777777" w:rsidR="00934682" w:rsidRDefault="00934682" w:rsidP="00934682">
      <w:pPr>
        <w:rPr>
          <w:rFonts w:ascii="Times New Roman" w:hAnsi="Times New Roman" w:cs="Times New Roman"/>
          <w:sz w:val="20"/>
        </w:rPr>
      </w:pPr>
      <w:r w:rsidRPr="00C421D1">
        <w:rPr>
          <w:rFonts w:ascii="Times New Roman" w:hAnsi="Times New Roman" w:cs="Times New Roman"/>
          <w:sz w:val="20"/>
        </w:rPr>
        <w:t xml:space="preserve">Cosgrove, S. 2019. ‘Aftermath.’ </w:t>
      </w:r>
      <w:r w:rsidRPr="00FF5223">
        <w:rPr>
          <w:rFonts w:ascii="Times New Roman" w:hAnsi="Times New Roman" w:cs="Times New Roman"/>
          <w:i/>
          <w:sz w:val="20"/>
        </w:rPr>
        <w:t>Shuffle</w:t>
      </w:r>
      <w:r w:rsidRPr="00C421D1">
        <w:rPr>
          <w:rFonts w:ascii="Times New Roman" w:hAnsi="Times New Roman" w:cs="Times New Roman"/>
          <w:sz w:val="20"/>
        </w:rPr>
        <w:t>. Strawberry Hills: Spineless Wonders</w:t>
      </w:r>
      <w:r>
        <w:rPr>
          <w:rFonts w:ascii="Times New Roman" w:hAnsi="Times New Roman" w:cs="Times New Roman"/>
          <w:sz w:val="20"/>
        </w:rPr>
        <w:t>, 51.</w:t>
      </w:r>
    </w:p>
    <w:p w14:paraId="20944A43" w14:textId="77777777" w:rsidR="00934682" w:rsidRPr="00C421D1" w:rsidRDefault="00934682" w:rsidP="00934682">
      <w:pPr>
        <w:rPr>
          <w:rFonts w:ascii="Times New Roman" w:hAnsi="Times New Roman" w:cs="Times New Roman"/>
          <w:sz w:val="20"/>
        </w:rPr>
      </w:pPr>
      <w:r w:rsidRPr="00C421D1">
        <w:rPr>
          <w:rFonts w:ascii="Times New Roman" w:hAnsi="Times New Roman" w:cs="Times New Roman"/>
          <w:sz w:val="20"/>
        </w:rPr>
        <w:t xml:space="preserve">Cosgrove, S. 2018. ‘The Coat.’ </w:t>
      </w:r>
      <w:r w:rsidRPr="00FF5223">
        <w:rPr>
          <w:rFonts w:ascii="Times New Roman" w:hAnsi="Times New Roman" w:cs="Times New Roman"/>
          <w:i/>
          <w:sz w:val="20"/>
        </w:rPr>
        <w:t>The Radiance of the Short Story: Fiction from around the Globe</w:t>
      </w:r>
      <w:r w:rsidRPr="00C421D1">
        <w:rPr>
          <w:rFonts w:ascii="Times New Roman" w:hAnsi="Times New Roman" w:cs="Times New Roman"/>
          <w:sz w:val="20"/>
        </w:rPr>
        <w:t xml:space="preserve">. Lisbon: </w:t>
      </w:r>
    </w:p>
    <w:p w14:paraId="73F19DDD" w14:textId="77777777" w:rsidR="00934682" w:rsidRPr="00C421D1" w:rsidRDefault="00934682" w:rsidP="00934682">
      <w:pPr>
        <w:ind w:firstLine="720"/>
        <w:rPr>
          <w:rFonts w:ascii="Times New Roman" w:hAnsi="Times New Roman" w:cs="Times New Roman"/>
          <w:sz w:val="20"/>
        </w:rPr>
      </w:pPr>
      <w:proofErr w:type="spellStart"/>
      <w:r w:rsidRPr="00C421D1">
        <w:rPr>
          <w:rFonts w:ascii="Times New Roman" w:hAnsi="Times New Roman" w:cs="Times New Roman"/>
          <w:sz w:val="20"/>
        </w:rPr>
        <w:t>Edicoes</w:t>
      </w:r>
      <w:proofErr w:type="spellEnd"/>
      <w:r w:rsidRPr="00C421D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C421D1">
        <w:rPr>
          <w:rFonts w:ascii="Times New Roman" w:hAnsi="Times New Roman" w:cs="Times New Roman"/>
          <w:sz w:val="20"/>
        </w:rPr>
        <w:t>Lda</w:t>
      </w:r>
      <w:proofErr w:type="spellEnd"/>
      <w:r w:rsidRPr="00C421D1">
        <w:rPr>
          <w:rFonts w:ascii="Times New Roman" w:hAnsi="Times New Roman" w:cs="Times New Roman"/>
          <w:sz w:val="20"/>
        </w:rPr>
        <w:t>: Lisbon</w:t>
      </w:r>
      <w:r>
        <w:rPr>
          <w:rFonts w:ascii="Times New Roman" w:hAnsi="Times New Roman" w:cs="Times New Roman"/>
          <w:sz w:val="20"/>
        </w:rPr>
        <w:t>: 203-207</w:t>
      </w:r>
      <w:r w:rsidRPr="00C421D1">
        <w:rPr>
          <w:rFonts w:ascii="Times New Roman" w:hAnsi="Times New Roman" w:cs="Times New Roman"/>
          <w:sz w:val="20"/>
        </w:rPr>
        <w:t>.</w:t>
      </w:r>
    </w:p>
    <w:p w14:paraId="174229F7" w14:textId="77777777" w:rsidR="00934682" w:rsidRDefault="00934682" w:rsidP="00934682">
      <w:pPr>
        <w:rPr>
          <w:rFonts w:ascii="Times New Roman" w:hAnsi="Times New Roman" w:cs="Times New Roman"/>
          <w:sz w:val="20"/>
        </w:rPr>
      </w:pPr>
      <w:r w:rsidRPr="00C421D1">
        <w:rPr>
          <w:rFonts w:ascii="Times New Roman" w:hAnsi="Times New Roman" w:cs="Times New Roman"/>
          <w:sz w:val="20"/>
        </w:rPr>
        <w:t xml:space="preserve">Cosgrove, S. 2018 ‘Insect Wisdom.’ Suburbia Issue. </w:t>
      </w:r>
      <w:r w:rsidRPr="00C421D1">
        <w:rPr>
          <w:rFonts w:ascii="Times New Roman" w:hAnsi="Times New Roman" w:cs="Times New Roman"/>
          <w:i/>
          <w:sz w:val="20"/>
        </w:rPr>
        <w:t>Cordite</w:t>
      </w:r>
      <w:r w:rsidRPr="00C421D1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(</w:t>
      </w:r>
      <w:hyperlink r:id="rId5" w:history="1">
        <w:r w:rsidRPr="00B67890">
          <w:rPr>
            <w:rStyle w:val="Hyperlink"/>
            <w:rFonts w:ascii="Times New Roman" w:hAnsi="Times New Roman" w:cs="Times New Roman"/>
            <w:sz w:val="20"/>
          </w:rPr>
          <w:t>http://cordite.org.au/poetry/suburbia/insect-</w:t>
        </w:r>
      </w:hyperlink>
    </w:p>
    <w:p w14:paraId="605093D0" w14:textId="77777777" w:rsidR="00934682" w:rsidRPr="00C421D1" w:rsidRDefault="00934682" w:rsidP="00934682">
      <w:pPr>
        <w:ind w:firstLine="720"/>
        <w:rPr>
          <w:rFonts w:ascii="Times New Roman" w:hAnsi="Times New Roman" w:cs="Times New Roman"/>
          <w:sz w:val="20"/>
        </w:rPr>
      </w:pPr>
      <w:r w:rsidRPr="004F1D18">
        <w:rPr>
          <w:rFonts w:ascii="Times New Roman" w:hAnsi="Times New Roman" w:cs="Times New Roman"/>
          <w:sz w:val="20"/>
        </w:rPr>
        <w:t>wisdom/</w:t>
      </w:r>
      <w:r>
        <w:rPr>
          <w:rFonts w:ascii="Times New Roman" w:hAnsi="Times New Roman" w:cs="Times New Roman"/>
          <w:sz w:val="20"/>
        </w:rPr>
        <w:t>)</w:t>
      </w:r>
    </w:p>
    <w:p w14:paraId="0E437D6A" w14:textId="77777777" w:rsidR="00934682" w:rsidRPr="00C421D1" w:rsidRDefault="00934682" w:rsidP="00934682">
      <w:pPr>
        <w:rPr>
          <w:rFonts w:ascii="Times New Roman" w:hAnsi="Times New Roman" w:cs="Times New Roman"/>
          <w:sz w:val="20"/>
        </w:rPr>
      </w:pPr>
      <w:r w:rsidRPr="00C421D1">
        <w:rPr>
          <w:rFonts w:ascii="Times New Roman" w:hAnsi="Times New Roman" w:cs="Times New Roman"/>
          <w:sz w:val="20"/>
        </w:rPr>
        <w:t xml:space="preserve">Cosgrove, S. 2018 ‘Self-Medication.’ </w:t>
      </w:r>
      <w:r w:rsidRPr="00C421D1">
        <w:rPr>
          <w:rFonts w:ascii="Times New Roman" w:hAnsi="Times New Roman" w:cs="Times New Roman"/>
          <w:i/>
          <w:sz w:val="20"/>
        </w:rPr>
        <w:t>Time</w:t>
      </w:r>
      <w:r w:rsidRPr="00C421D1">
        <w:rPr>
          <w:rFonts w:ascii="Times New Roman" w:hAnsi="Times New Roman" w:cs="Times New Roman"/>
          <w:sz w:val="20"/>
        </w:rPr>
        <w:t>. Spineless Wonders. Strawberry Hills: Spineless Wonders</w:t>
      </w:r>
      <w:r>
        <w:rPr>
          <w:rFonts w:ascii="Times New Roman" w:hAnsi="Times New Roman" w:cs="Times New Roman"/>
          <w:sz w:val="20"/>
        </w:rPr>
        <w:t>, 53.</w:t>
      </w:r>
      <w:r w:rsidRPr="00C421D1">
        <w:rPr>
          <w:rFonts w:ascii="Times New Roman" w:hAnsi="Times New Roman" w:cs="Times New Roman"/>
          <w:sz w:val="20"/>
        </w:rPr>
        <w:t xml:space="preserve"> </w:t>
      </w:r>
    </w:p>
    <w:p w14:paraId="4E2EFFBB" w14:textId="77777777" w:rsidR="00934682" w:rsidRDefault="00934682" w:rsidP="00934682">
      <w:pPr>
        <w:rPr>
          <w:rFonts w:ascii="Times New Roman" w:hAnsi="Times New Roman" w:cs="Times New Roman"/>
          <w:sz w:val="20"/>
        </w:rPr>
      </w:pPr>
      <w:r w:rsidRPr="00C421D1">
        <w:rPr>
          <w:rFonts w:ascii="Times New Roman" w:hAnsi="Times New Roman" w:cs="Times New Roman"/>
          <w:sz w:val="20"/>
        </w:rPr>
        <w:t xml:space="preserve">Cosgrove, S. 2017 ‘Sanctuary.’ </w:t>
      </w:r>
      <w:r w:rsidRPr="00C421D1">
        <w:rPr>
          <w:rFonts w:ascii="Times New Roman" w:hAnsi="Times New Roman" w:cs="Times New Roman"/>
          <w:i/>
          <w:sz w:val="20"/>
        </w:rPr>
        <w:t>Landmarks</w:t>
      </w:r>
      <w:r w:rsidRPr="00C421D1">
        <w:rPr>
          <w:rFonts w:ascii="Times New Roman" w:hAnsi="Times New Roman" w:cs="Times New Roman"/>
          <w:sz w:val="20"/>
        </w:rPr>
        <w:t>. Spineless Wonders. Strawberry Hills: Spineless Wonders, 87.</w:t>
      </w:r>
    </w:p>
    <w:p w14:paraId="7C1599EC" w14:textId="77777777" w:rsidR="00934682" w:rsidRPr="00C421D1" w:rsidRDefault="00934682" w:rsidP="00934682">
      <w:pPr>
        <w:rPr>
          <w:rFonts w:ascii="Times New Roman" w:hAnsi="Times New Roman" w:cs="Times New Roman"/>
          <w:sz w:val="20"/>
        </w:rPr>
      </w:pPr>
      <w:r w:rsidRPr="00C421D1">
        <w:rPr>
          <w:rFonts w:ascii="Times New Roman" w:hAnsi="Times New Roman" w:cs="Times New Roman"/>
          <w:sz w:val="20"/>
        </w:rPr>
        <w:t xml:space="preserve">Cosgrove, S. 2016. ‘The Guitar.’ </w:t>
      </w:r>
      <w:r w:rsidRPr="00C421D1">
        <w:rPr>
          <w:rFonts w:ascii="Times New Roman" w:hAnsi="Times New Roman" w:cs="Times New Roman"/>
          <w:i/>
          <w:sz w:val="20"/>
        </w:rPr>
        <w:t>Influence and Confluence: East and West</w:t>
      </w:r>
      <w:r w:rsidRPr="00C421D1">
        <w:rPr>
          <w:rFonts w:ascii="Times New Roman" w:hAnsi="Times New Roman" w:cs="Times New Roman"/>
          <w:sz w:val="20"/>
        </w:rPr>
        <w:t xml:space="preserve">. 1 ed. Shanghai: East China Normal </w:t>
      </w:r>
    </w:p>
    <w:p w14:paraId="63BEEFA3" w14:textId="77777777" w:rsidR="00934682" w:rsidRPr="00C421D1" w:rsidRDefault="00934682" w:rsidP="00934682">
      <w:pPr>
        <w:ind w:firstLine="720"/>
        <w:rPr>
          <w:rFonts w:ascii="Times New Roman" w:hAnsi="Times New Roman" w:cs="Times New Roman"/>
          <w:sz w:val="20"/>
        </w:rPr>
      </w:pPr>
      <w:r w:rsidRPr="00C421D1">
        <w:rPr>
          <w:rFonts w:ascii="Times New Roman" w:hAnsi="Times New Roman" w:cs="Times New Roman"/>
          <w:sz w:val="20"/>
        </w:rPr>
        <w:t>University Press, 2016. 18-24.</w:t>
      </w:r>
    </w:p>
    <w:p w14:paraId="2EFC38A0" w14:textId="77777777" w:rsidR="00934682" w:rsidRPr="00C421D1" w:rsidRDefault="00934682" w:rsidP="00934682">
      <w:pPr>
        <w:rPr>
          <w:rFonts w:ascii="Times New Roman" w:hAnsi="Times New Roman" w:cs="Times New Roman"/>
          <w:sz w:val="20"/>
        </w:rPr>
      </w:pPr>
      <w:r w:rsidRPr="00C421D1">
        <w:rPr>
          <w:rFonts w:ascii="Times New Roman" w:hAnsi="Times New Roman" w:cs="Times New Roman"/>
          <w:sz w:val="20"/>
        </w:rPr>
        <w:t xml:space="preserve">Cosgrove, S. 2015. ‘Dim Sum.’ </w:t>
      </w:r>
      <w:r w:rsidRPr="00C421D1">
        <w:rPr>
          <w:rFonts w:ascii="Times New Roman" w:hAnsi="Times New Roman" w:cs="Times New Roman"/>
          <w:i/>
          <w:sz w:val="20"/>
        </w:rPr>
        <w:t xml:space="preserve">Out of Place. </w:t>
      </w:r>
      <w:r w:rsidRPr="00C421D1">
        <w:rPr>
          <w:rFonts w:ascii="Times New Roman" w:hAnsi="Times New Roman" w:cs="Times New Roman"/>
          <w:sz w:val="20"/>
        </w:rPr>
        <w:t xml:space="preserve">Strawberry Hills: Spineless Wonders, 45. </w:t>
      </w:r>
    </w:p>
    <w:p w14:paraId="1D1527FF" w14:textId="77777777" w:rsidR="00934682" w:rsidRPr="00C421D1" w:rsidRDefault="00934682" w:rsidP="00934682">
      <w:pPr>
        <w:rPr>
          <w:rFonts w:ascii="Times New Roman" w:hAnsi="Times New Roman" w:cs="Times New Roman"/>
          <w:sz w:val="20"/>
        </w:rPr>
      </w:pPr>
      <w:r w:rsidRPr="00C421D1">
        <w:rPr>
          <w:rFonts w:ascii="Times New Roman" w:hAnsi="Times New Roman" w:cs="Times New Roman"/>
          <w:sz w:val="20"/>
        </w:rPr>
        <w:t xml:space="preserve">Cosgrove, S. 2014. 'My Past is Shopping at Woolworths.' </w:t>
      </w:r>
      <w:r w:rsidRPr="00C421D1">
        <w:rPr>
          <w:rFonts w:ascii="Times New Roman" w:hAnsi="Times New Roman" w:cs="Times New Roman"/>
          <w:i/>
          <w:sz w:val="20"/>
        </w:rPr>
        <w:t>Flashing the Square</w:t>
      </w:r>
      <w:r w:rsidRPr="00C421D1">
        <w:rPr>
          <w:rFonts w:ascii="Times New Roman" w:hAnsi="Times New Roman" w:cs="Times New Roman"/>
          <w:sz w:val="20"/>
        </w:rPr>
        <w:t xml:space="preserve">. Strawberry Hills: Spineless </w:t>
      </w:r>
    </w:p>
    <w:p w14:paraId="4FAC1B42" w14:textId="77777777" w:rsidR="00934682" w:rsidRPr="00C421D1" w:rsidRDefault="00934682" w:rsidP="00934682">
      <w:pPr>
        <w:ind w:firstLine="720"/>
        <w:rPr>
          <w:rFonts w:ascii="Times New Roman" w:hAnsi="Times New Roman" w:cs="Times New Roman"/>
          <w:sz w:val="20"/>
        </w:rPr>
      </w:pPr>
      <w:r w:rsidRPr="00C421D1">
        <w:rPr>
          <w:rFonts w:ascii="Times New Roman" w:hAnsi="Times New Roman" w:cs="Times New Roman"/>
          <w:sz w:val="20"/>
        </w:rPr>
        <w:t>Wonders, 55.</w:t>
      </w:r>
    </w:p>
    <w:p w14:paraId="189E809B" w14:textId="77777777" w:rsidR="00934682" w:rsidRPr="00C421D1" w:rsidRDefault="00934682" w:rsidP="00934682">
      <w:pPr>
        <w:rPr>
          <w:rFonts w:ascii="Times New Roman" w:hAnsi="Times New Roman" w:cs="Times New Roman"/>
          <w:sz w:val="20"/>
        </w:rPr>
      </w:pPr>
      <w:r w:rsidRPr="00C421D1">
        <w:rPr>
          <w:rFonts w:ascii="Times New Roman" w:hAnsi="Times New Roman" w:cs="Times New Roman"/>
          <w:sz w:val="20"/>
        </w:rPr>
        <w:t xml:space="preserve">Cosgrove, S. 2014. Call an Ambulance.' </w:t>
      </w:r>
      <w:r w:rsidRPr="00C421D1">
        <w:rPr>
          <w:rFonts w:ascii="Times New Roman" w:hAnsi="Times New Roman" w:cs="Times New Roman"/>
          <w:i/>
          <w:sz w:val="20"/>
        </w:rPr>
        <w:t>Flashing the Square</w:t>
      </w:r>
      <w:r w:rsidRPr="00C421D1">
        <w:rPr>
          <w:rFonts w:ascii="Times New Roman" w:hAnsi="Times New Roman" w:cs="Times New Roman"/>
          <w:sz w:val="20"/>
        </w:rPr>
        <w:t>. Strawberry Hills: Spineless Wonders, 67.</w:t>
      </w:r>
    </w:p>
    <w:p w14:paraId="13B874AE" w14:textId="77777777" w:rsidR="00934682" w:rsidRPr="00C421D1" w:rsidRDefault="00934682" w:rsidP="00934682">
      <w:pPr>
        <w:rPr>
          <w:rFonts w:ascii="Times New Roman" w:hAnsi="Times New Roman" w:cs="Times New Roman"/>
          <w:sz w:val="20"/>
        </w:rPr>
      </w:pPr>
      <w:r w:rsidRPr="00C421D1">
        <w:rPr>
          <w:rFonts w:ascii="Times New Roman" w:hAnsi="Times New Roman" w:cs="Times New Roman"/>
          <w:sz w:val="20"/>
        </w:rPr>
        <w:t xml:space="preserve">Cosgrove, S. 2014. Lightning Ridge.' </w:t>
      </w:r>
      <w:r w:rsidRPr="00C421D1">
        <w:rPr>
          <w:rFonts w:ascii="Times New Roman" w:hAnsi="Times New Roman" w:cs="Times New Roman"/>
          <w:i/>
          <w:sz w:val="20"/>
        </w:rPr>
        <w:t>Flashing the Square</w:t>
      </w:r>
      <w:r w:rsidRPr="00C421D1">
        <w:rPr>
          <w:rFonts w:ascii="Times New Roman" w:hAnsi="Times New Roman" w:cs="Times New Roman"/>
          <w:sz w:val="20"/>
        </w:rPr>
        <w:t>. Strawberry Hills: Spineless Wonders, 83.</w:t>
      </w:r>
    </w:p>
    <w:p w14:paraId="2660FDCC" w14:textId="77777777" w:rsidR="00934682" w:rsidRDefault="00934682" w:rsidP="00934682">
      <w:pPr>
        <w:rPr>
          <w:rFonts w:ascii="Times New Roman" w:hAnsi="Times New Roman" w:cs="Times New Roman"/>
          <w:i/>
          <w:sz w:val="20"/>
        </w:rPr>
      </w:pPr>
      <w:r w:rsidRPr="00C421D1">
        <w:rPr>
          <w:rFonts w:ascii="Times New Roman" w:hAnsi="Times New Roman" w:cs="Times New Roman"/>
          <w:sz w:val="20"/>
        </w:rPr>
        <w:t xml:space="preserve">Cosgrove, S. 2013. </w:t>
      </w:r>
      <w:r>
        <w:rPr>
          <w:rFonts w:ascii="Times New Roman" w:hAnsi="Times New Roman" w:cs="Times New Roman"/>
          <w:sz w:val="20"/>
        </w:rPr>
        <w:t>‘</w:t>
      </w:r>
      <w:r w:rsidRPr="00C421D1">
        <w:rPr>
          <w:rFonts w:ascii="Times New Roman" w:hAnsi="Times New Roman" w:cs="Times New Roman"/>
          <w:sz w:val="20"/>
        </w:rPr>
        <w:t>Discoursing love: The classroom.</w:t>
      </w:r>
      <w:r>
        <w:rPr>
          <w:rFonts w:ascii="Times New Roman" w:hAnsi="Times New Roman" w:cs="Times New Roman"/>
          <w:sz w:val="20"/>
        </w:rPr>
        <w:t>’</w:t>
      </w:r>
      <w:r w:rsidRPr="00C421D1">
        <w:rPr>
          <w:rFonts w:ascii="Times New Roman" w:hAnsi="Times New Roman" w:cs="Times New Roman"/>
          <w:sz w:val="20"/>
        </w:rPr>
        <w:t xml:space="preserve"> A fictional response to Roland Barthes, </w:t>
      </w:r>
      <w:r w:rsidRPr="002332ED">
        <w:rPr>
          <w:rFonts w:ascii="Times New Roman" w:hAnsi="Times New Roman" w:cs="Times New Roman"/>
          <w:i/>
          <w:sz w:val="20"/>
        </w:rPr>
        <w:t xml:space="preserve">Creative </w:t>
      </w:r>
    </w:p>
    <w:p w14:paraId="71F532A1" w14:textId="77777777" w:rsidR="00934682" w:rsidRPr="00C421D1" w:rsidRDefault="00934682" w:rsidP="00934682">
      <w:pPr>
        <w:ind w:left="720"/>
        <w:rPr>
          <w:rFonts w:ascii="Times New Roman" w:hAnsi="Times New Roman" w:cs="Times New Roman"/>
          <w:sz w:val="20"/>
        </w:rPr>
      </w:pPr>
      <w:r w:rsidRPr="002332ED">
        <w:rPr>
          <w:rFonts w:ascii="Times New Roman" w:hAnsi="Times New Roman" w:cs="Times New Roman"/>
          <w:i/>
          <w:sz w:val="20"/>
        </w:rPr>
        <w:t xml:space="preserve">Manoeuvres: Making, Saying, Being Papers: </w:t>
      </w:r>
      <w:proofErr w:type="gramStart"/>
      <w:r w:rsidRPr="002332ED">
        <w:rPr>
          <w:rFonts w:ascii="Times New Roman" w:hAnsi="Times New Roman" w:cs="Times New Roman"/>
          <w:i/>
          <w:sz w:val="20"/>
        </w:rPr>
        <w:t>the</w:t>
      </w:r>
      <w:proofErr w:type="gramEnd"/>
      <w:r w:rsidRPr="002332ED">
        <w:rPr>
          <w:rFonts w:ascii="Times New Roman" w:hAnsi="Times New Roman" w:cs="Times New Roman"/>
          <w:i/>
          <w:sz w:val="20"/>
        </w:rPr>
        <w:t xml:space="preserve"> Refereed Proceedings of the 18th Conference of the Australasian Association Of Writing Programs</w:t>
      </w:r>
      <w:r>
        <w:rPr>
          <w:rFonts w:ascii="Times New Roman" w:hAnsi="Times New Roman" w:cs="Times New Roman"/>
          <w:sz w:val="20"/>
        </w:rPr>
        <w:t>: 1-14.</w:t>
      </w:r>
    </w:p>
    <w:p w14:paraId="66A43B2E" w14:textId="77777777" w:rsidR="00934682" w:rsidRPr="00C421D1" w:rsidRDefault="00934682" w:rsidP="00934682">
      <w:pPr>
        <w:rPr>
          <w:rFonts w:ascii="Times New Roman" w:hAnsi="Times New Roman" w:cs="Times New Roman"/>
          <w:sz w:val="10"/>
        </w:rPr>
      </w:pPr>
      <w:r w:rsidRPr="00C421D1">
        <w:rPr>
          <w:rFonts w:ascii="Times New Roman" w:hAnsi="Times New Roman" w:cs="Times New Roman"/>
          <w:sz w:val="20"/>
        </w:rPr>
        <w:t>Cosgrove, S. 2012. ‘After School</w:t>
      </w:r>
      <w:r>
        <w:rPr>
          <w:rFonts w:ascii="Times New Roman" w:hAnsi="Times New Roman" w:cs="Times New Roman"/>
          <w:sz w:val="20"/>
        </w:rPr>
        <w:t>.</w:t>
      </w:r>
      <w:r w:rsidRPr="00C421D1">
        <w:rPr>
          <w:rFonts w:ascii="Times New Roman" w:hAnsi="Times New Roman" w:cs="Times New Roman"/>
          <w:sz w:val="20"/>
        </w:rPr>
        <w:t xml:space="preserve">’ </w:t>
      </w:r>
      <w:r w:rsidRPr="00C421D1">
        <w:rPr>
          <w:rFonts w:ascii="Times New Roman" w:hAnsi="Times New Roman" w:cs="Times New Roman"/>
          <w:i/>
          <w:sz w:val="20"/>
        </w:rPr>
        <w:t>Small Wonder</w:t>
      </w:r>
      <w:r w:rsidRPr="00C421D1">
        <w:rPr>
          <w:rFonts w:ascii="Times New Roman" w:hAnsi="Times New Roman" w:cs="Times New Roman"/>
          <w:sz w:val="20"/>
        </w:rPr>
        <w:t>, Spineless Wonders: 26-7.</w:t>
      </w:r>
    </w:p>
    <w:p w14:paraId="457F34BE" w14:textId="77777777" w:rsidR="00934682" w:rsidRPr="00C421D1" w:rsidRDefault="00934682" w:rsidP="00934682">
      <w:pPr>
        <w:rPr>
          <w:rFonts w:ascii="Times New Roman" w:hAnsi="Times New Roman" w:cs="Times New Roman"/>
          <w:sz w:val="10"/>
        </w:rPr>
      </w:pPr>
      <w:r w:rsidRPr="00C421D1">
        <w:rPr>
          <w:rFonts w:ascii="Times New Roman" w:hAnsi="Times New Roman" w:cs="Times New Roman"/>
          <w:sz w:val="20"/>
        </w:rPr>
        <w:t>Cosgrove, S. 2012. ‘Visiting</w:t>
      </w:r>
      <w:r>
        <w:rPr>
          <w:rFonts w:ascii="Times New Roman" w:hAnsi="Times New Roman" w:cs="Times New Roman"/>
          <w:sz w:val="20"/>
        </w:rPr>
        <w:t>.</w:t>
      </w:r>
      <w:r w:rsidRPr="00C421D1">
        <w:rPr>
          <w:rFonts w:ascii="Times New Roman" w:hAnsi="Times New Roman" w:cs="Times New Roman"/>
          <w:sz w:val="20"/>
        </w:rPr>
        <w:t xml:space="preserve">’ </w:t>
      </w:r>
      <w:r w:rsidRPr="00C421D1">
        <w:rPr>
          <w:rFonts w:ascii="Times New Roman" w:hAnsi="Times New Roman" w:cs="Times New Roman"/>
          <w:i/>
          <w:sz w:val="20"/>
        </w:rPr>
        <w:t>Small Wonder</w:t>
      </w:r>
      <w:r w:rsidRPr="00C421D1">
        <w:rPr>
          <w:rFonts w:ascii="Times New Roman" w:hAnsi="Times New Roman" w:cs="Times New Roman"/>
          <w:sz w:val="20"/>
        </w:rPr>
        <w:t>. Strawberry Hills: Spineless Wonders, 28.</w:t>
      </w:r>
    </w:p>
    <w:p w14:paraId="3C173F7B" w14:textId="77777777" w:rsidR="00934682" w:rsidRDefault="00934682" w:rsidP="00934682">
      <w:pPr>
        <w:rPr>
          <w:rFonts w:ascii="Times New Roman" w:hAnsi="Times New Roman" w:cs="Times New Roman"/>
          <w:sz w:val="20"/>
        </w:rPr>
      </w:pPr>
      <w:r w:rsidRPr="00C421D1">
        <w:rPr>
          <w:rFonts w:ascii="Times New Roman" w:hAnsi="Times New Roman" w:cs="Times New Roman"/>
          <w:sz w:val="20"/>
        </w:rPr>
        <w:t xml:space="preserve">Cosgrove, S. 2006. ‘Drop’ and ‘Train’ selected for </w:t>
      </w:r>
      <w:r w:rsidRPr="00C421D1">
        <w:rPr>
          <w:rFonts w:ascii="Times New Roman" w:hAnsi="Times New Roman" w:cs="Times New Roman"/>
          <w:i/>
          <w:sz w:val="20"/>
        </w:rPr>
        <w:t>Best Australian Stories 2006</w:t>
      </w:r>
      <w:r w:rsidRPr="00C421D1">
        <w:rPr>
          <w:rFonts w:ascii="Times New Roman" w:hAnsi="Times New Roman" w:cs="Times New Roman"/>
          <w:sz w:val="20"/>
        </w:rPr>
        <w:t>, edited by Robert Drewe.</w:t>
      </w:r>
      <w:r>
        <w:rPr>
          <w:rFonts w:ascii="Times New Roman" w:hAnsi="Times New Roman" w:cs="Times New Roman"/>
          <w:sz w:val="20"/>
        </w:rPr>
        <w:t xml:space="preserve"> </w:t>
      </w:r>
    </w:p>
    <w:p w14:paraId="62EB1F15" w14:textId="77777777" w:rsidR="00934682" w:rsidRPr="002332ED" w:rsidRDefault="00934682" w:rsidP="00934682">
      <w:pPr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Pr="00C421D1">
        <w:rPr>
          <w:rFonts w:ascii="Times New Roman" w:hAnsi="Times New Roman" w:cs="Times New Roman"/>
          <w:sz w:val="20"/>
        </w:rPr>
        <w:t xml:space="preserve">riginally published in </w:t>
      </w:r>
      <w:r w:rsidRPr="00C421D1">
        <w:rPr>
          <w:rFonts w:ascii="Times New Roman" w:hAnsi="Times New Roman" w:cs="Times New Roman"/>
          <w:i/>
          <w:sz w:val="20"/>
        </w:rPr>
        <w:t>Overland</w:t>
      </w:r>
      <w:r w:rsidRPr="00C421D1">
        <w:rPr>
          <w:rFonts w:ascii="Times New Roman" w:hAnsi="Times New Roman" w:cs="Times New Roman"/>
          <w:sz w:val="20"/>
        </w:rPr>
        <w:t>. 2005. 181 Summer, 87.</w:t>
      </w:r>
    </w:p>
    <w:p w14:paraId="71145AD1" w14:textId="77777777" w:rsidR="00934682" w:rsidRPr="00C421D1" w:rsidRDefault="00934682" w:rsidP="00934682">
      <w:pPr>
        <w:rPr>
          <w:rFonts w:ascii="Times New Roman" w:hAnsi="Times New Roman" w:cs="Times New Roman"/>
          <w:sz w:val="10"/>
        </w:rPr>
      </w:pPr>
      <w:r w:rsidRPr="00C421D1">
        <w:rPr>
          <w:rFonts w:ascii="Times New Roman" w:hAnsi="Times New Roman" w:cs="Times New Roman"/>
          <w:sz w:val="20"/>
        </w:rPr>
        <w:lastRenderedPageBreak/>
        <w:t xml:space="preserve">Cosgrove, S. 2006. ‘Father.’ </w:t>
      </w:r>
      <w:r w:rsidRPr="00C421D1">
        <w:rPr>
          <w:rFonts w:ascii="Times New Roman" w:hAnsi="Times New Roman" w:cs="Times New Roman"/>
          <w:i/>
          <w:sz w:val="20"/>
        </w:rPr>
        <w:t>Hecate</w:t>
      </w:r>
      <w:r w:rsidRPr="00C421D1">
        <w:rPr>
          <w:rFonts w:ascii="Times New Roman" w:hAnsi="Times New Roman" w:cs="Times New Roman"/>
          <w:sz w:val="20"/>
        </w:rPr>
        <w:t xml:space="preserve">. 32.1: 132. </w:t>
      </w:r>
    </w:p>
    <w:p w14:paraId="34ECFD3C" w14:textId="77777777" w:rsidR="00934682" w:rsidRPr="00C421D1" w:rsidRDefault="00934682" w:rsidP="00934682">
      <w:pPr>
        <w:rPr>
          <w:rFonts w:ascii="Times New Roman" w:hAnsi="Times New Roman" w:cs="Times New Roman"/>
          <w:sz w:val="10"/>
        </w:rPr>
      </w:pPr>
      <w:r w:rsidRPr="00C421D1">
        <w:rPr>
          <w:rFonts w:ascii="Times New Roman" w:hAnsi="Times New Roman" w:cs="Times New Roman"/>
          <w:sz w:val="20"/>
        </w:rPr>
        <w:t xml:space="preserve">Cosgrove, S. 2004. ‘The </w:t>
      </w:r>
      <w:proofErr w:type="spellStart"/>
      <w:r w:rsidRPr="00C421D1">
        <w:rPr>
          <w:rFonts w:ascii="Times New Roman" w:hAnsi="Times New Roman" w:cs="Times New Roman"/>
          <w:sz w:val="20"/>
        </w:rPr>
        <w:t>Varens</w:t>
      </w:r>
      <w:proofErr w:type="spellEnd"/>
      <w:r w:rsidRPr="00C421D1">
        <w:rPr>
          <w:rFonts w:ascii="Times New Roman" w:hAnsi="Times New Roman" w:cs="Times New Roman"/>
          <w:sz w:val="20"/>
        </w:rPr>
        <w:t xml:space="preserve"> Obsession</w:t>
      </w:r>
      <w:r>
        <w:rPr>
          <w:rFonts w:ascii="Times New Roman" w:hAnsi="Times New Roman" w:cs="Times New Roman"/>
          <w:sz w:val="20"/>
        </w:rPr>
        <w:t>.</w:t>
      </w:r>
      <w:r w:rsidRPr="00C421D1">
        <w:rPr>
          <w:rFonts w:ascii="Times New Roman" w:hAnsi="Times New Roman" w:cs="Times New Roman"/>
          <w:sz w:val="20"/>
        </w:rPr>
        <w:t xml:space="preserve">’ excerpt </w:t>
      </w:r>
      <w:r w:rsidRPr="00C421D1">
        <w:rPr>
          <w:rFonts w:ascii="Times New Roman" w:hAnsi="Times New Roman" w:cs="Times New Roman"/>
          <w:i/>
          <w:sz w:val="20"/>
        </w:rPr>
        <w:t>Southerly</w:t>
      </w:r>
      <w:r w:rsidRPr="00C421D1">
        <w:rPr>
          <w:rFonts w:ascii="Times New Roman" w:hAnsi="Times New Roman" w:cs="Times New Roman"/>
          <w:sz w:val="20"/>
        </w:rPr>
        <w:t xml:space="preserve">. 64.3: 10-14. </w:t>
      </w:r>
    </w:p>
    <w:p w14:paraId="02BBC3A3" w14:textId="77777777" w:rsidR="00934682" w:rsidRPr="00C421D1" w:rsidRDefault="00934682" w:rsidP="00934682">
      <w:pPr>
        <w:rPr>
          <w:rFonts w:ascii="Times New Roman" w:hAnsi="Times New Roman" w:cs="Times New Roman"/>
          <w:sz w:val="10"/>
        </w:rPr>
      </w:pPr>
      <w:r w:rsidRPr="00C421D1">
        <w:rPr>
          <w:rFonts w:ascii="Times New Roman" w:hAnsi="Times New Roman" w:cs="Times New Roman"/>
          <w:sz w:val="20"/>
        </w:rPr>
        <w:t>Cosgrove, S. 2004. ‘The Golden Courtesan</w:t>
      </w:r>
      <w:r>
        <w:rPr>
          <w:rFonts w:ascii="Times New Roman" w:hAnsi="Times New Roman" w:cs="Times New Roman"/>
          <w:sz w:val="20"/>
        </w:rPr>
        <w:t>.</w:t>
      </w:r>
      <w:r w:rsidRPr="00C421D1">
        <w:rPr>
          <w:rFonts w:ascii="Times New Roman" w:hAnsi="Times New Roman" w:cs="Times New Roman"/>
          <w:sz w:val="20"/>
        </w:rPr>
        <w:t xml:space="preserve">’ (Chapter six) </w:t>
      </w:r>
      <w:r w:rsidRPr="00C421D1">
        <w:rPr>
          <w:rFonts w:ascii="Times New Roman" w:hAnsi="Times New Roman" w:cs="Times New Roman"/>
          <w:i/>
          <w:sz w:val="20"/>
        </w:rPr>
        <w:t>Hecate</w:t>
      </w:r>
      <w:r w:rsidRPr="00C421D1">
        <w:rPr>
          <w:rFonts w:ascii="Times New Roman" w:hAnsi="Times New Roman" w:cs="Times New Roman"/>
          <w:sz w:val="20"/>
        </w:rPr>
        <w:t>. 29.2: 335-46.</w:t>
      </w:r>
    </w:p>
    <w:p w14:paraId="784CF9B6" w14:textId="77777777" w:rsidR="00934682" w:rsidRPr="00C421D1" w:rsidRDefault="00934682" w:rsidP="00934682">
      <w:pPr>
        <w:rPr>
          <w:rFonts w:ascii="Times New Roman" w:hAnsi="Times New Roman" w:cs="Times New Roman"/>
          <w:sz w:val="20"/>
        </w:rPr>
      </w:pPr>
      <w:r w:rsidRPr="00C421D1">
        <w:rPr>
          <w:rFonts w:ascii="Times New Roman" w:hAnsi="Times New Roman" w:cs="Times New Roman"/>
          <w:sz w:val="20"/>
        </w:rPr>
        <w:t>Cosgrove, S. 2003. ‘The Golden Courtesan</w:t>
      </w:r>
      <w:r>
        <w:rPr>
          <w:rFonts w:ascii="Times New Roman" w:hAnsi="Times New Roman" w:cs="Times New Roman"/>
          <w:sz w:val="20"/>
        </w:rPr>
        <w:t>.</w:t>
      </w:r>
      <w:r w:rsidRPr="00C421D1">
        <w:rPr>
          <w:rFonts w:ascii="Times New Roman" w:hAnsi="Times New Roman" w:cs="Times New Roman"/>
          <w:sz w:val="20"/>
        </w:rPr>
        <w:t xml:space="preserve">’ (Chapter five) </w:t>
      </w:r>
      <w:r w:rsidRPr="00C421D1">
        <w:rPr>
          <w:rFonts w:ascii="Times New Roman" w:hAnsi="Times New Roman" w:cs="Times New Roman"/>
          <w:i/>
          <w:sz w:val="20"/>
        </w:rPr>
        <w:t>Antipodes</w:t>
      </w:r>
      <w:r w:rsidRPr="00C421D1">
        <w:rPr>
          <w:rFonts w:ascii="Times New Roman" w:hAnsi="Times New Roman" w:cs="Times New Roman"/>
          <w:sz w:val="20"/>
        </w:rPr>
        <w:t>. 17.2: 134-8.</w:t>
      </w:r>
    </w:p>
    <w:p w14:paraId="3C14AF7C" w14:textId="77777777" w:rsidR="00934682" w:rsidRPr="00C421D1" w:rsidRDefault="00934682" w:rsidP="00934682">
      <w:pPr>
        <w:rPr>
          <w:rFonts w:ascii="Times New Roman" w:hAnsi="Times New Roman" w:cs="Times New Roman"/>
          <w:b/>
          <w:sz w:val="20"/>
        </w:rPr>
      </w:pPr>
    </w:p>
    <w:p w14:paraId="009CF5E7" w14:textId="77777777" w:rsidR="00934682" w:rsidRPr="00C421D1" w:rsidRDefault="00934682" w:rsidP="00934682">
      <w:pPr>
        <w:rPr>
          <w:rFonts w:ascii="Times New Roman" w:hAnsi="Times New Roman" w:cs="Times New Roman"/>
          <w:b/>
          <w:sz w:val="20"/>
        </w:rPr>
      </w:pPr>
      <w:r w:rsidRPr="00C421D1">
        <w:rPr>
          <w:rFonts w:ascii="Times New Roman" w:hAnsi="Times New Roman" w:cs="Times New Roman"/>
          <w:b/>
          <w:sz w:val="20"/>
        </w:rPr>
        <w:t>National and International Refereed Articles</w:t>
      </w:r>
    </w:p>
    <w:p w14:paraId="209247D5" w14:textId="77777777" w:rsidR="00934682" w:rsidRPr="00C421D1" w:rsidRDefault="00934682" w:rsidP="00934682">
      <w:pPr>
        <w:rPr>
          <w:rFonts w:ascii="Times New Roman" w:hAnsi="Times New Roman" w:cs="Times New Roman"/>
          <w:sz w:val="20"/>
        </w:rPr>
      </w:pPr>
    </w:p>
    <w:p w14:paraId="26DA709A" w14:textId="77777777" w:rsidR="00934682" w:rsidRPr="00E034A8" w:rsidRDefault="00934682" w:rsidP="0093468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Cosgrove, S. 2021. ‘Liminality and process: strategies for the creative writing classroom.’ </w:t>
      </w:r>
      <w:r w:rsidRPr="00C421D1">
        <w:rPr>
          <w:rFonts w:ascii="Times New Roman" w:hAnsi="Times New Roman" w:cs="Times New Roman"/>
          <w:i/>
          <w:sz w:val="20"/>
        </w:rPr>
        <w:t>New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C421D1">
        <w:rPr>
          <w:rFonts w:ascii="Times New Roman" w:hAnsi="Times New Roman" w:cs="Times New Roman"/>
          <w:i/>
          <w:sz w:val="20"/>
        </w:rPr>
        <w:t xml:space="preserve">Writing: the </w:t>
      </w:r>
    </w:p>
    <w:p w14:paraId="251E8818" w14:textId="77777777" w:rsidR="00934682" w:rsidRPr="00A12E2E" w:rsidRDefault="00934682" w:rsidP="00934682">
      <w:pPr>
        <w:ind w:firstLine="720"/>
        <w:rPr>
          <w:rFonts w:ascii="Times New Roman" w:hAnsi="Times New Roman" w:cs="Times New Roman"/>
          <w:i/>
          <w:sz w:val="20"/>
        </w:rPr>
      </w:pPr>
      <w:r w:rsidRPr="00C421D1">
        <w:rPr>
          <w:rFonts w:ascii="Times New Roman" w:hAnsi="Times New Roman" w:cs="Times New Roman"/>
          <w:i/>
          <w:sz w:val="20"/>
        </w:rPr>
        <w:t>international journal for the practice and theory of creative writing</w:t>
      </w:r>
      <w:r w:rsidRPr="00C421D1">
        <w:rPr>
          <w:rFonts w:ascii="Times New Roman" w:hAnsi="Times New Roman" w:cs="Times New Roman"/>
          <w:sz w:val="20"/>
        </w:rPr>
        <w:t>: 1-6.</w:t>
      </w:r>
    </w:p>
    <w:p w14:paraId="1F57CF22" w14:textId="77777777" w:rsidR="00934682" w:rsidRPr="00C421D1" w:rsidRDefault="00934682" w:rsidP="00934682">
      <w:pPr>
        <w:rPr>
          <w:rFonts w:ascii="Times New Roman" w:hAnsi="Times New Roman" w:cs="Times New Roman"/>
          <w:i/>
          <w:sz w:val="20"/>
        </w:rPr>
      </w:pPr>
      <w:r w:rsidRPr="00C421D1">
        <w:rPr>
          <w:rFonts w:ascii="Times New Roman" w:hAnsi="Times New Roman" w:cs="Times New Roman"/>
          <w:sz w:val="20"/>
        </w:rPr>
        <w:t xml:space="preserve">Cosgrove, S. 2019. ‘Controlling the clock–how showing and telling impact time in short-short fiction.’ </w:t>
      </w:r>
      <w:r w:rsidRPr="00C421D1">
        <w:rPr>
          <w:rFonts w:ascii="Times New Roman" w:hAnsi="Times New Roman" w:cs="Times New Roman"/>
          <w:i/>
          <w:sz w:val="20"/>
        </w:rPr>
        <w:t>New</w:t>
      </w:r>
    </w:p>
    <w:p w14:paraId="06B21559" w14:textId="77777777" w:rsidR="00934682" w:rsidRPr="00C421D1" w:rsidRDefault="00934682" w:rsidP="00934682">
      <w:pPr>
        <w:ind w:firstLine="720"/>
        <w:rPr>
          <w:rFonts w:ascii="Times New Roman" w:hAnsi="Times New Roman" w:cs="Times New Roman"/>
          <w:sz w:val="20"/>
        </w:rPr>
      </w:pPr>
      <w:r w:rsidRPr="00C421D1">
        <w:rPr>
          <w:rFonts w:ascii="Times New Roman" w:hAnsi="Times New Roman" w:cs="Times New Roman"/>
          <w:i/>
          <w:sz w:val="20"/>
        </w:rPr>
        <w:t>Writing: the international journal for the practice and theory of creative writing</w:t>
      </w:r>
      <w:r w:rsidRPr="00C421D1">
        <w:rPr>
          <w:rFonts w:ascii="Times New Roman" w:hAnsi="Times New Roman" w:cs="Times New Roman"/>
          <w:sz w:val="20"/>
        </w:rPr>
        <w:t>: 1-6.</w:t>
      </w:r>
    </w:p>
    <w:p w14:paraId="78E9A5D2" w14:textId="77777777" w:rsidR="00934682" w:rsidRPr="00C421D1" w:rsidRDefault="00934682" w:rsidP="00934682">
      <w:pPr>
        <w:rPr>
          <w:rFonts w:ascii="Times New Roman" w:hAnsi="Times New Roman" w:cs="Times New Roman"/>
          <w:i/>
          <w:sz w:val="20"/>
        </w:rPr>
      </w:pPr>
      <w:r w:rsidRPr="00C421D1">
        <w:rPr>
          <w:rFonts w:ascii="Times New Roman" w:hAnsi="Times New Roman" w:cs="Times New Roman"/>
          <w:sz w:val="20"/>
        </w:rPr>
        <w:t xml:space="preserve">Cosgrove, S. 2018 ‘Size Matters: Class numbers and the Creative Writing Classroom’ </w:t>
      </w:r>
      <w:r w:rsidRPr="00C421D1">
        <w:rPr>
          <w:rFonts w:ascii="Times New Roman" w:hAnsi="Times New Roman" w:cs="Times New Roman"/>
          <w:i/>
          <w:sz w:val="20"/>
        </w:rPr>
        <w:t>TEXT</w:t>
      </w:r>
      <w:r w:rsidRPr="00C421D1">
        <w:rPr>
          <w:rFonts w:ascii="Times New Roman" w:hAnsi="Times New Roman" w:cs="Times New Roman"/>
        </w:rPr>
        <w:t xml:space="preserve"> </w:t>
      </w:r>
      <w:r w:rsidRPr="00C421D1">
        <w:rPr>
          <w:rFonts w:ascii="Times New Roman" w:hAnsi="Times New Roman" w:cs="Times New Roman"/>
          <w:i/>
          <w:sz w:val="20"/>
        </w:rPr>
        <w:t>Special Issue 51</w:t>
      </w:r>
    </w:p>
    <w:p w14:paraId="368B7179" w14:textId="77777777" w:rsidR="00934682" w:rsidRPr="00C421D1" w:rsidRDefault="00934682" w:rsidP="00934682">
      <w:pPr>
        <w:ind w:firstLine="720"/>
        <w:rPr>
          <w:rFonts w:ascii="Times New Roman" w:hAnsi="Times New Roman" w:cs="Times New Roman"/>
          <w:sz w:val="20"/>
        </w:rPr>
      </w:pPr>
      <w:r w:rsidRPr="00C421D1">
        <w:rPr>
          <w:rFonts w:ascii="Times New Roman" w:hAnsi="Times New Roman" w:cs="Times New Roman"/>
          <w:i/>
          <w:sz w:val="20"/>
        </w:rPr>
        <w:t xml:space="preserve">Climates of Change: 1-10. </w:t>
      </w:r>
    </w:p>
    <w:p w14:paraId="1E8CFAB6" w14:textId="77777777" w:rsidR="00934682" w:rsidRPr="00C421D1" w:rsidRDefault="00934682" w:rsidP="00934682">
      <w:pPr>
        <w:rPr>
          <w:rFonts w:ascii="Times New Roman" w:hAnsi="Times New Roman" w:cs="Times New Roman"/>
          <w:sz w:val="20"/>
        </w:rPr>
      </w:pPr>
      <w:r w:rsidRPr="00C421D1">
        <w:rPr>
          <w:rFonts w:ascii="Times New Roman" w:hAnsi="Times New Roman" w:cs="Times New Roman"/>
          <w:sz w:val="20"/>
        </w:rPr>
        <w:t xml:space="preserve">Cosgrove, S. 2015. ‘Dumpster Diving: A Family Excursion’ Creative Writing as Research IV </w:t>
      </w:r>
      <w:r w:rsidRPr="00C421D1">
        <w:rPr>
          <w:rFonts w:ascii="Times New Roman" w:hAnsi="Times New Roman" w:cs="Times New Roman"/>
          <w:i/>
          <w:sz w:val="20"/>
        </w:rPr>
        <w:t>TEXT</w:t>
      </w:r>
      <w:r w:rsidRPr="00C421D1">
        <w:rPr>
          <w:rFonts w:ascii="Times New Roman" w:hAnsi="Times New Roman" w:cs="Times New Roman"/>
          <w:sz w:val="20"/>
        </w:rPr>
        <w:t xml:space="preserve"> No. 30: </w:t>
      </w:r>
    </w:p>
    <w:p w14:paraId="217AE419" w14:textId="77777777" w:rsidR="00934682" w:rsidRPr="00C421D1" w:rsidRDefault="00934682" w:rsidP="00934682">
      <w:pPr>
        <w:ind w:firstLine="720"/>
        <w:rPr>
          <w:rFonts w:ascii="Times New Roman" w:hAnsi="Times New Roman" w:cs="Times New Roman"/>
          <w:sz w:val="20"/>
        </w:rPr>
      </w:pPr>
      <w:r w:rsidRPr="00C421D1">
        <w:rPr>
          <w:rFonts w:ascii="Times New Roman" w:hAnsi="Times New Roman" w:cs="Times New Roman"/>
          <w:sz w:val="20"/>
        </w:rPr>
        <w:t>1-8.</w:t>
      </w:r>
    </w:p>
    <w:p w14:paraId="028D4D9B" w14:textId="77777777" w:rsidR="00934682" w:rsidRPr="00C421D1" w:rsidRDefault="00934682" w:rsidP="00934682">
      <w:pPr>
        <w:rPr>
          <w:rFonts w:ascii="Times New Roman" w:hAnsi="Times New Roman" w:cs="Times New Roman"/>
          <w:sz w:val="20"/>
        </w:rPr>
      </w:pPr>
      <w:r w:rsidRPr="00C421D1">
        <w:rPr>
          <w:rFonts w:ascii="Times New Roman" w:hAnsi="Times New Roman" w:cs="Times New Roman"/>
          <w:sz w:val="20"/>
        </w:rPr>
        <w:t xml:space="preserve">Cosgrove, S. 2014. ‘Getting my hands dirty: research and writing’. Creative Writing as Research III. </w:t>
      </w:r>
      <w:r w:rsidRPr="00C421D1">
        <w:rPr>
          <w:rFonts w:ascii="Times New Roman" w:hAnsi="Times New Roman" w:cs="Times New Roman"/>
          <w:i/>
          <w:sz w:val="20"/>
        </w:rPr>
        <w:t>TEXT</w:t>
      </w:r>
      <w:r w:rsidRPr="00C421D1">
        <w:rPr>
          <w:rFonts w:ascii="Times New Roman" w:hAnsi="Times New Roman" w:cs="Times New Roman"/>
          <w:sz w:val="20"/>
        </w:rPr>
        <w:t xml:space="preserve">. </w:t>
      </w:r>
    </w:p>
    <w:p w14:paraId="01E6E178" w14:textId="77777777" w:rsidR="00934682" w:rsidRPr="00C421D1" w:rsidRDefault="00934682" w:rsidP="00934682">
      <w:pPr>
        <w:ind w:firstLine="720"/>
        <w:rPr>
          <w:rFonts w:ascii="Times New Roman" w:hAnsi="Times New Roman" w:cs="Times New Roman"/>
          <w:sz w:val="20"/>
        </w:rPr>
      </w:pPr>
      <w:r w:rsidRPr="00C421D1">
        <w:rPr>
          <w:rFonts w:ascii="Times New Roman" w:hAnsi="Times New Roman" w:cs="Times New Roman"/>
          <w:sz w:val="20"/>
        </w:rPr>
        <w:t>No. 27: 1-8.</w:t>
      </w:r>
    </w:p>
    <w:p w14:paraId="116467E1" w14:textId="77777777" w:rsidR="00934682" w:rsidRPr="00C421D1" w:rsidRDefault="00934682" w:rsidP="00934682">
      <w:pPr>
        <w:rPr>
          <w:rFonts w:ascii="Times New Roman" w:hAnsi="Times New Roman" w:cs="Times New Roman"/>
          <w:i/>
          <w:sz w:val="20"/>
        </w:rPr>
      </w:pPr>
      <w:r w:rsidRPr="00C421D1">
        <w:rPr>
          <w:rFonts w:ascii="Times New Roman" w:hAnsi="Times New Roman" w:cs="Times New Roman"/>
          <w:sz w:val="20"/>
        </w:rPr>
        <w:t xml:space="preserve">Cosgrove, S. 2009. ‘WRIT101: Ethics of Representation for Creative Writers’. </w:t>
      </w:r>
      <w:r w:rsidRPr="00C421D1">
        <w:rPr>
          <w:rFonts w:ascii="Times New Roman" w:hAnsi="Times New Roman" w:cs="Times New Roman"/>
          <w:i/>
          <w:sz w:val="20"/>
        </w:rPr>
        <w:t xml:space="preserve">Pedagogy: Critical </w:t>
      </w:r>
    </w:p>
    <w:p w14:paraId="53F1DE73" w14:textId="77777777" w:rsidR="00934682" w:rsidRPr="00C421D1" w:rsidRDefault="00934682" w:rsidP="00934682">
      <w:pPr>
        <w:ind w:firstLine="720"/>
        <w:rPr>
          <w:rFonts w:ascii="Times New Roman" w:hAnsi="Times New Roman" w:cs="Times New Roman"/>
          <w:sz w:val="10"/>
        </w:rPr>
      </w:pPr>
      <w:r w:rsidRPr="00C421D1">
        <w:rPr>
          <w:rFonts w:ascii="Times New Roman" w:hAnsi="Times New Roman" w:cs="Times New Roman"/>
          <w:i/>
          <w:sz w:val="20"/>
        </w:rPr>
        <w:t>Approaches to Teaching Literature, Language, Composition, and Culture</w:t>
      </w:r>
      <w:r w:rsidRPr="00C421D1">
        <w:rPr>
          <w:rFonts w:ascii="Times New Roman" w:hAnsi="Times New Roman" w:cs="Times New Roman"/>
          <w:sz w:val="20"/>
        </w:rPr>
        <w:t xml:space="preserve"> 9.1: 134-141.</w:t>
      </w:r>
    </w:p>
    <w:p w14:paraId="00EFD172" w14:textId="77777777" w:rsidR="00934682" w:rsidRPr="00C421D1" w:rsidRDefault="00934682" w:rsidP="00934682">
      <w:pPr>
        <w:rPr>
          <w:rFonts w:ascii="Times New Roman" w:hAnsi="Times New Roman" w:cs="Times New Roman"/>
          <w:sz w:val="20"/>
        </w:rPr>
      </w:pPr>
      <w:r w:rsidRPr="00C421D1">
        <w:rPr>
          <w:rFonts w:ascii="Times New Roman" w:hAnsi="Times New Roman" w:cs="Times New Roman"/>
          <w:sz w:val="20"/>
        </w:rPr>
        <w:t xml:space="preserve">Cosgrove, S. 2005. ‘Teaching as Improvisational Performance in the Creative Writing Classroom’ </w:t>
      </w:r>
    </w:p>
    <w:p w14:paraId="0B42A064" w14:textId="77777777" w:rsidR="00934682" w:rsidRPr="00C421D1" w:rsidRDefault="00934682" w:rsidP="00934682">
      <w:pPr>
        <w:ind w:firstLine="720"/>
        <w:rPr>
          <w:rFonts w:ascii="Times New Roman" w:hAnsi="Times New Roman" w:cs="Times New Roman"/>
          <w:i/>
          <w:sz w:val="20"/>
        </w:rPr>
      </w:pPr>
      <w:r w:rsidRPr="00C421D1">
        <w:rPr>
          <w:rFonts w:ascii="Times New Roman" w:hAnsi="Times New Roman" w:cs="Times New Roman"/>
          <w:i/>
          <w:sz w:val="20"/>
        </w:rPr>
        <w:t xml:space="preserve">Pedagogy: Critical Approaches to Teaching Literature, Language, Composition, and Culture </w:t>
      </w:r>
    </w:p>
    <w:p w14:paraId="160FC29F" w14:textId="77777777" w:rsidR="00934682" w:rsidRPr="00C421D1" w:rsidRDefault="00934682" w:rsidP="00934682">
      <w:pPr>
        <w:ind w:firstLine="720"/>
        <w:rPr>
          <w:rFonts w:ascii="Times New Roman" w:hAnsi="Times New Roman" w:cs="Times New Roman"/>
          <w:sz w:val="16"/>
        </w:rPr>
      </w:pPr>
      <w:r w:rsidRPr="00C421D1">
        <w:rPr>
          <w:rFonts w:ascii="Times New Roman" w:hAnsi="Times New Roman" w:cs="Times New Roman"/>
          <w:sz w:val="20"/>
        </w:rPr>
        <w:t>5.3: 471-481.</w:t>
      </w:r>
    </w:p>
    <w:p w14:paraId="75AA05C5" w14:textId="77777777" w:rsidR="00934682" w:rsidRPr="00C421D1" w:rsidRDefault="00934682" w:rsidP="00934682">
      <w:pPr>
        <w:tabs>
          <w:tab w:val="left" w:pos="1302"/>
        </w:tabs>
        <w:rPr>
          <w:rFonts w:ascii="Times New Roman" w:hAnsi="Times New Roman" w:cs="Times New Roman"/>
          <w:sz w:val="16"/>
        </w:rPr>
      </w:pPr>
      <w:r w:rsidRPr="00C421D1">
        <w:rPr>
          <w:rFonts w:ascii="Times New Roman" w:hAnsi="Times New Roman" w:cs="Times New Roman"/>
          <w:sz w:val="16"/>
        </w:rPr>
        <w:tab/>
      </w:r>
    </w:p>
    <w:p w14:paraId="16AC3B03" w14:textId="77777777" w:rsidR="00934682" w:rsidRPr="00C421D1" w:rsidRDefault="00934682" w:rsidP="00934682">
      <w:pPr>
        <w:rPr>
          <w:rFonts w:ascii="Times New Roman" w:hAnsi="Times New Roman" w:cs="Times New Roman"/>
          <w:b/>
          <w:sz w:val="20"/>
        </w:rPr>
      </w:pPr>
      <w:r w:rsidRPr="00C421D1">
        <w:rPr>
          <w:rFonts w:ascii="Times New Roman" w:hAnsi="Times New Roman" w:cs="Times New Roman"/>
          <w:b/>
          <w:sz w:val="20"/>
        </w:rPr>
        <w:t>Refereed Conference Papers</w:t>
      </w:r>
    </w:p>
    <w:p w14:paraId="68609544" w14:textId="77777777" w:rsidR="00934682" w:rsidRPr="00C421D1" w:rsidRDefault="00934682" w:rsidP="00934682">
      <w:pPr>
        <w:rPr>
          <w:rFonts w:ascii="Times New Roman" w:hAnsi="Times New Roman" w:cs="Times New Roman"/>
          <w:b/>
          <w:sz w:val="10"/>
          <w:u w:val="single"/>
        </w:rPr>
      </w:pPr>
    </w:p>
    <w:p w14:paraId="5C4B2DDD" w14:textId="77777777" w:rsidR="00934682" w:rsidRPr="002D7318" w:rsidRDefault="00934682" w:rsidP="00934682">
      <w:pPr>
        <w:rPr>
          <w:rFonts w:ascii="Times New Roman" w:hAnsi="Times New Roman" w:cs="Times New Roman"/>
          <w:i/>
          <w:iCs/>
          <w:sz w:val="20"/>
        </w:rPr>
      </w:pPr>
      <w:r w:rsidRPr="00C421D1">
        <w:rPr>
          <w:rFonts w:ascii="Times New Roman" w:hAnsi="Times New Roman" w:cs="Times New Roman"/>
          <w:sz w:val="20"/>
        </w:rPr>
        <w:t xml:space="preserve">Cosgrove, S. 2019. ‘Constructing Time: Reading and writing time in short-short fiction’ </w:t>
      </w:r>
      <w:r w:rsidRPr="002D7318">
        <w:rPr>
          <w:rFonts w:ascii="Times New Roman" w:hAnsi="Times New Roman" w:cs="Times New Roman"/>
          <w:i/>
          <w:iCs/>
          <w:sz w:val="20"/>
        </w:rPr>
        <w:t>The Radiance of the</w:t>
      </w:r>
    </w:p>
    <w:p w14:paraId="4B2B6129" w14:textId="77777777" w:rsidR="00934682" w:rsidRPr="00C421D1" w:rsidRDefault="00934682" w:rsidP="00934682">
      <w:pPr>
        <w:ind w:firstLine="720"/>
        <w:rPr>
          <w:rFonts w:ascii="Times New Roman" w:hAnsi="Times New Roman" w:cs="Times New Roman"/>
          <w:sz w:val="20"/>
        </w:rPr>
      </w:pPr>
      <w:r w:rsidRPr="002D7318">
        <w:rPr>
          <w:rFonts w:ascii="Times New Roman" w:hAnsi="Times New Roman" w:cs="Times New Roman"/>
          <w:i/>
          <w:iCs/>
          <w:sz w:val="20"/>
        </w:rPr>
        <w:t>Short Story</w:t>
      </w:r>
      <w:r w:rsidRPr="00C421D1">
        <w:rPr>
          <w:rFonts w:ascii="Times New Roman" w:hAnsi="Times New Roman" w:cs="Times New Roman"/>
          <w:sz w:val="20"/>
        </w:rPr>
        <w:t>. Lee and Penn Publishing: 92-102.</w:t>
      </w:r>
    </w:p>
    <w:p w14:paraId="5A3B2E9F" w14:textId="77777777" w:rsidR="00934682" w:rsidRPr="002D7318" w:rsidRDefault="00934682" w:rsidP="00934682">
      <w:pPr>
        <w:rPr>
          <w:rFonts w:ascii="Times New Roman" w:hAnsi="Times New Roman" w:cs="Times New Roman"/>
          <w:i/>
          <w:iCs/>
          <w:sz w:val="20"/>
        </w:rPr>
      </w:pPr>
      <w:r w:rsidRPr="00C421D1">
        <w:rPr>
          <w:rFonts w:ascii="Times New Roman" w:hAnsi="Times New Roman" w:cs="Times New Roman"/>
          <w:sz w:val="20"/>
        </w:rPr>
        <w:t xml:space="preserve">Cosgrove, S. 2017. ‘Too Short to Bother With? A Case for </w:t>
      </w:r>
      <w:proofErr w:type="spellStart"/>
      <w:r w:rsidRPr="00C421D1">
        <w:rPr>
          <w:rFonts w:ascii="Times New Roman" w:hAnsi="Times New Roman" w:cs="Times New Roman"/>
          <w:sz w:val="20"/>
        </w:rPr>
        <w:t>Microfiction</w:t>
      </w:r>
      <w:proofErr w:type="spellEnd"/>
      <w:r w:rsidRPr="00C421D1">
        <w:rPr>
          <w:rFonts w:ascii="Times New Roman" w:hAnsi="Times New Roman" w:cs="Times New Roman"/>
          <w:sz w:val="20"/>
        </w:rPr>
        <w:t xml:space="preserve">.’ </w:t>
      </w:r>
      <w:r w:rsidRPr="002D7318">
        <w:rPr>
          <w:rFonts w:ascii="Times New Roman" w:hAnsi="Times New Roman" w:cs="Times New Roman"/>
          <w:i/>
          <w:iCs/>
          <w:sz w:val="20"/>
        </w:rPr>
        <w:t>Influence and Confluence: East and</w:t>
      </w:r>
    </w:p>
    <w:p w14:paraId="2B78639A" w14:textId="77777777" w:rsidR="00934682" w:rsidRPr="00C421D1" w:rsidRDefault="00934682" w:rsidP="00934682">
      <w:pPr>
        <w:ind w:firstLine="720"/>
        <w:rPr>
          <w:rFonts w:ascii="Times New Roman" w:hAnsi="Times New Roman" w:cs="Times New Roman"/>
          <w:sz w:val="20"/>
        </w:rPr>
      </w:pPr>
      <w:r w:rsidRPr="002D7318">
        <w:rPr>
          <w:rFonts w:ascii="Times New Roman" w:hAnsi="Times New Roman" w:cs="Times New Roman"/>
          <w:sz w:val="20"/>
        </w:rPr>
        <w:t>West</w:t>
      </w:r>
      <w:r>
        <w:rPr>
          <w:rFonts w:ascii="Times New Roman" w:hAnsi="Times New Roman" w:cs="Times New Roman"/>
          <w:sz w:val="20"/>
        </w:rPr>
        <w:t xml:space="preserve">. </w:t>
      </w:r>
      <w:r w:rsidRPr="00C421D1">
        <w:rPr>
          <w:rFonts w:ascii="Times New Roman" w:hAnsi="Times New Roman" w:cs="Times New Roman"/>
          <w:sz w:val="20"/>
        </w:rPr>
        <w:t>Lee and Penn Publishing: 52 – 64.</w:t>
      </w:r>
    </w:p>
    <w:p w14:paraId="4491DC9E" w14:textId="77777777" w:rsidR="00934682" w:rsidRDefault="00934682" w:rsidP="00934682">
      <w:pPr>
        <w:rPr>
          <w:rFonts w:ascii="Times New Roman" w:hAnsi="Times New Roman" w:cs="Times New Roman"/>
          <w:sz w:val="20"/>
        </w:rPr>
      </w:pPr>
      <w:r w:rsidRPr="00C421D1">
        <w:rPr>
          <w:rFonts w:ascii="Times New Roman" w:hAnsi="Times New Roman" w:cs="Times New Roman"/>
          <w:sz w:val="20"/>
        </w:rPr>
        <w:t>Cosgrove, S</w:t>
      </w:r>
      <w:r>
        <w:rPr>
          <w:rFonts w:ascii="Times New Roman" w:hAnsi="Times New Roman" w:cs="Times New Roman"/>
          <w:sz w:val="20"/>
        </w:rPr>
        <w:t>.</w:t>
      </w:r>
      <w:r w:rsidRPr="00C421D1">
        <w:rPr>
          <w:rFonts w:ascii="Times New Roman" w:hAnsi="Times New Roman" w:cs="Times New Roman"/>
          <w:sz w:val="20"/>
        </w:rPr>
        <w:t xml:space="preserve"> 2016</w:t>
      </w:r>
      <w:r>
        <w:rPr>
          <w:rFonts w:ascii="Times New Roman" w:hAnsi="Times New Roman" w:cs="Times New Roman"/>
          <w:sz w:val="20"/>
        </w:rPr>
        <w:t>.</w:t>
      </w:r>
      <w:r w:rsidRPr="00C421D1">
        <w:rPr>
          <w:rFonts w:ascii="Times New Roman" w:hAnsi="Times New Roman" w:cs="Times New Roman"/>
          <w:sz w:val="20"/>
        </w:rPr>
        <w:t xml:space="preserve"> ‘One page and counting – beginnings and narrative construction’ The Australasian </w:t>
      </w:r>
    </w:p>
    <w:p w14:paraId="2AC972CA" w14:textId="77777777" w:rsidR="00934682" w:rsidRPr="00C421D1" w:rsidRDefault="00934682" w:rsidP="00934682">
      <w:pPr>
        <w:ind w:firstLine="720"/>
        <w:rPr>
          <w:rFonts w:ascii="Times New Roman" w:hAnsi="Times New Roman" w:cs="Times New Roman"/>
          <w:sz w:val="20"/>
        </w:rPr>
      </w:pPr>
      <w:r w:rsidRPr="00C421D1">
        <w:rPr>
          <w:rFonts w:ascii="Times New Roman" w:hAnsi="Times New Roman" w:cs="Times New Roman"/>
          <w:sz w:val="20"/>
        </w:rPr>
        <w:t xml:space="preserve">Association </w:t>
      </w:r>
      <w:r>
        <w:rPr>
          <w:rFonts w:ascii="Times New Roman" w:hAnsi="Times New Roman" w:cs="Times New Roman"/>
          <w:sz w:val="20"/>
        </w:rPr>
        <w:t>o</w:t>
      </w:r>
      <w:r w:rsidRPr="00C421D1">
        <w:rPr>
          <w:rFonts w:ascii="Times New Roman" w:hAnsi="Times New Roman" w:cs="Times New Roman"/>
          <w:sz w:val="20"/>
        </w:rPr>
        <w:t>f Writing Programs: Authorised Theft. Canberra: 1-9.</w:t>
      </w:r>
    </w:p>
    <w:p w14:paraId="0D457D9D" w14:textId="77777777" w:rsidR="00934682" w:rsidRPr="00C421D1" w:rsidRDefault="00934682" w:rsidP="00934682">
      <w:pPr>
        <w:rPr>
          <w:rFonts w:ascii="Times New Roman" w:hAnsi="Times New Roman" w:cs="Times New Roman"/>
          <w:sz w:val="20"/>
        </w:rPr>
      </w:pPr>
      <w:r w:rsidRPr="00C421D1">
        <w:rPr>
          <w:rFonts w:ascii="Times New Roman" w:hAnsi="Times New Roman" w:cs="Times New Roman"/>
          <w:sz w:val="20"/>
        </w:rPr>
        <w:t>Cosgrove, S &amp; Lobb J</w:t>
      </w:r>
      <w:r>
        <w:rPr>
          <w:rFonts w:ascii="Times New Roman" w:hAnsi="Times New Roman" w:cs="Times New Roman"/>
          <w:sz w:val="20"/>
        </w:rPr>
        <w:t>.</w:t>
      </w:r>
      <w:r w:rsidRPr="00C421D1">
        <w:rPr>
          <w:rFonts w:ascii="Times New Roman" w:hAnsi="Times New Roman" w:cs="Times New Roman"/>
          <w:sz w:val="20"/>
        </w:rPr>
        <w:t xml:space="preserve"> 2015</w:t>
      </w:r>
      <w:r>
        <w:rPr>
          <w:rFonts w:ascii="Times New Roman" w:hAnsi="Times New Roman" w:cs="Times New Roman"/>
          <w:sz w:val="20"/>
        </w:rPr>
        <w:t>.</w:t>
      </w:r>
      <w:r w:rsidRPr="00C421D1">
        <w:rPr>
          <w:rFonts w:ascii="Times New Roman" w:hAnsi="Times New Roman" w:cs="Times New Roman"/>
          <w:sz w:val="20"/>
        </w:rPr>
        <w:t xml:space="preserve"> ‘Writing the (Othered) Self: Cultural Exchange and Creative Writing </w:t>
      </w:r>
    </w:p>
    <w:p w14:paraId="3DF0956D" w14:textId="77777777" w:rsidR="00934682" w:rsidRPr="00C421D1" w:rsidRDefault="00934682" w:rsidP="00934682">
      <w:pPr>
        <w:ind w:left="720"/>
        <w:rPr>
          <w:rFonts w:ascii="Times New Roman" w:hAnsi="Times New Roman" w:cs="Times New Roman"/>
          <w:sz w:val="20"/>
        </w:rPr>
      </w:pPr>
      <w:r w:rsidRPr="00C421D1">
        <w:rPr>
          <w:rFonts w:ascii="Times New Roman" w:hAnsi="Times New Roman" w:cs="Times New Roman"/>
          <w:sz w:val="20"/>
        </w:rPr>
        <w:t xml:space="preserve">Pedagogy.’ </w:t>
      </w:r>
      <w:r>
        <w:rPr>
          <w:rFonts w:ascii="Times New Roman" w:hAnsi="Times New Roman" w:cs="Times New Roman"/>
          <w:sz w:val="20"/>
        </w:rPr>
        <w:t>T</w:t>
      </w:r>
      <w:r w:rsidRPr="00C421D1">
        <w:rPr>
          <w:rFonts w:ascii="Times New Roman" w:hAnsi="Times New Roman" w:cs="Times New Roman"/>
          <w:sz w:val="20"/>
        </w:rPr>
        <w:t xml:space="preserve">he Australasian Association of Writing Programs: Writing the Ghost Train: rewriting, </w:t>
      </w:r>
      <w:proofErr w:type="gramStart"/>
      <w:r w:rsidRPr="00C421D1">
        <w:rPr>
          <w:rFonts w:ascii="Times New Roman" w:hAnsi="Times New Roman" w:cs="Times New Roman"/>
          <w:sz w:val="20"/>
        </w:rPr>
        <w:t>remaking</w:t>
      </w:r>
      <w:proofErr w:type="gramEnd"/>
      <w:r w:rsidRPr="00C421D1">
        <w:rPr>
          <w:rFonts w:ascii="Times New Roman" w:hAnsi="Times New Roman" w:cs="Times New Roman"/>
          <w:sz w:val="20"/>
        </w:rPr>
        <w:t xml:space="preserve"> and rediscovering. Melbourne: 1-14. </w:t>
      </w:r>
    </w:p>
    <w:p w14:paraId="51A14293" w14:textId="77777777" w:rsidR="00934682" w:rsidRDefault="00934682" w:rsidP="00934682">
      <w:pPr>
        <w:rPr>
          <w:rFonts w:ascii="Times New Roman" w:hAnsi="Times New Roman" w:cs="Times New Roman"/>
          <w:sz w:val="20"/>
        </w:rPr>
      </w:pPr>
      <w:r w:rsidRPr="00C421D1">
        <w:rPr>
          <w:rFonts w:ascii="Times New Roman" w:hAnsi="Times New Roman" w:cs="Times New Roman"/>
          <w:sz w:val="20"/>
        </w:rPr>
        <w:t>Cosgrove, S</w:t>
      </w:r>
      <w:r>
        <w:rPr>
          <w:rFonts w:ascii="Times New Roman" w:hAnsi="Times New Roman" w:cs="Times New Roman"/>
          <w:sz w:val="20"/>
        </w:rPr>
        <w:t>.</w:t>
      </w:r>
      <w:r w:rsidRPr="00C421D1">
        <w:rPr>
          <w:rFonts w:ascii="Times New Roman" w:hAnsi="Times New Roman" w:cs="Times New Roman"/>
          <w:sz w:val="20"/>
        </w:rPr>
        <w:t xml:space="preserve"> 2012</w:t>
      </w:r>
      <w:r>
        <w:rPr>
          <w:rFonts w:ascii="Times New Roman" w:hAnsi="Times New Roman" w:cs="Times New Roman"/>
          <w:sz w:val="20"/>
        </w:rPr>
        <w:t>.</w:t>
      </w:r>
      <w:r w:rsidRPr="00C421D1">
        <w:rPr>
          <w:rFonts w:ascii="Times New Roman" w:hAnsi="Times New Roman" w:cs="Times New Roman"/>
          <w:sz w:val="20"/>
        </w:rPr>
        <w:t xml:space="preserve"> ‘Can we inhabit (narrative) time?’ </w:t>
      </w:r>
      <w:r>
        <w:rPr>
          <w:rFonts w:ascii="Times New Roman" w:hAnsi="Times New Roman" w:cs="Times New Roman"/>
          <w:sz w:val="20"/>
        </w:rPr>
        <w:t>T</w:t>
      </w:r>
      <w:r w:rsidRPr="00C421D1">
        <w:rPr>
          <w:rFonts w:ascii="Times New Roman" w:hAnsi="Times New Roman" w:cs="Times New Roman"/>
          <w:sz w:val="20"/>
        </w:rPr>
        <w:t>he Australasian Association of Writing Programs</w:t>
      </w:r>
      <w:r>
        <w:rPr>
          <w:rFonts w:ascii="Times New Roman" w:hAnsi="Times New Roman" w:cs="Times New Roman"/>
          <w:sz w:val="20"/>
        </w:rPr>
        <w:t xml:space="preserve">: </w:t>
      </w:r>
      <w:r w:rsidRPr="00C421D1">
        <w:rPr>
          <w:rFonts w:ascii="Times New Roman" w:hAnsi="Times New Roman" w:cs="Times New Roman"/>
          <w:sz w:val="20"/>
        </w:rPr>
        <w:t xml:space="preserve">The </w:t>
      </w:r>
    </w:p>
    <w:p w14:paraId="3283E249" w14:textId="77777777" w:rsidR="00934682" w:rsidRPr="00C421D1" w:rsidRDefault="00934682" w:rsidP="00934682">
      <w:pPr>
        <w:ind w:firstLine="720"/>
        <w:rPr>
          <w:rFonts w:ascii="Times New Roman" w:hAnsi="Times New Roman" w:cs="Times New Roman"/>
          <w:sz w:val="20"/>
        </w:rPr>
      </w:pPr>
      <w:r w:rsidRPr="00C421D1">
        <w:rPr>
          <w:rFonts w:ascii="Times New Roman" w:hAnsi="Times New Roman" w:cs="Times New Roman"/>
          <w:sz w:val="20"/>
        </w:rPr>
        <w:t xml:space="preserve">Encounters: Place, Situation, Context Deakin: 1-8. </w:t>
      </w:r>
    </w:p>
    <w:p w14:paraId="088CDF0B" w14:textId="77777777" w:rsidR="00934682" w:rsidRDefault="00934682" w:rsidP="00934682">
      <w:pPr>
        <w:rPr>
          <w:rFonts w:ascii="Times New Roman" w:hAnsi="Times New Roman" w:cs="Times New Roman"/>
          <w:sz w:val="20"/>
        </w:rPr>
      </w:pPr>
      <w:r w:rsidRPr="00C421D1">
        <w:rPr>
          <w:rFonts w:ascii="Times New Roman" w:hAnsi="Times New Roman" w:cs="Times New Roman"/>
          <w:sz w:val="20"/>
        </w:rPr>
        <w:t>Cosgrove, S</w:t>
      </w:r>
      <w:r>
        <w:rPr>
          <w:rFonts w:ascii="Times New Roman" w:hAnsi="Times New Roman" w:cs="Times New Roman"/>
          <w:sz w:val="20"/>
        </w:rPr>
        <w:t>.</w:t>
      </w:r>
      <w:r w:rsidRPr="00C421D1">
        <w:rPr>
          <w:rFonts w:ascii="Times New Roman" w:hAnsi="Times New Roman" w:cs="Times New Roman"/>
          <w:sz w:val="20"/>
        </w:rPr>
        <w:t xml:space="preserve"> 2011</w:t>
      </w:r>
      <w:r>
        <w:rPr>
          <w:rFonts w:ascii="Times New Roman" w:hAnsi="Times New Roman" w:cs="Times New Roman"/>
          <w:sz w:val="20"/>
        </w:rPr>
        <w:t>.</w:t>
      </w:r>
      <w:r w:rsidRPr="00C421D1">
        <w:rPr>
          <w:rFonts w:ascii="Times New Roman" w:hAnsi="Times New Roman" w:cs="Times New Roman"/>
          <w:sz w:val="20"/>
        </w:rPr>
        <w:t xml:space="preserve"> ‘Radical Uncertainty: Judith Butler and a theory of character</w:t>
      </w:r>
      <w:r>
        <w:rPr>
          <w:rFonts w:ascii="Times New Roman" w:hAnsi="Times New Roman" w:cs="Times New Roman"/>
          <w:sz w:val="20"/>
        </w:rPr>
        <w:t xml:space="preserve">.’ The </w:t>
      </w:r>
      <w:r w:rsidRPr="00C421D1">
        <w:rPr>
          <w:rFonts w:ascii="Times New Roman" w:hAnsi="Times New Roman" w:cs="Times New Roman"/>
          <w:sz w:val="20"/>
        </w:rPr>
        <w:t xml:space="preserve">Australasian Association </w:t>
      </w:r>
    </w:p>
    <w:p w14:paraId="1F555847" w14:textId="77777777" w:rsidR="00934682" w:rsidRPr="00C421D1" w:rsidRDefault="00934682" w:rsidP="00934682">
      <w:pPr>
        <w:ind w:firstLine="720"/>
        <w:rPr>
          <w:rFonts w:ascii="Times New Roman" w:hAnsi="Times New Roman" w:cs="Times New Roman"/>
          <w:sz w:val="20"/>
        </w:rPr>
      </w:pPr>
      <w:r w:rsidRPr="00C421D1">
        <w:rPr>
          <w:rFonts w:ascii="Times New Roman" w:hAnsi="Times New Roman" w:cs="Times New Roman"/>
          <w:sz w:val="20"/>
        </w:rPr>
        <w:t>of Writing Programs</w:t>
      </w:r>
      <w:r>
        <w:rPr>
          <w:rFonts w:ascii="Times New Roman" w:hAnsi="Times New Roman" w:cs="Times New Roman"/>
          <w:sz w:val="20"/>
        </w:rPr>
        <w:t xml:space="preserve">: </w:t>
      </w:r>
      <w:r w:rsidRPr="00C421D1">
        <w:rPr>
          <w:rFonts w:ascii="Times New Roman" w:hAnsi="Times New Roman" w:cs="Times New Roman"/>
          <w:sz w:val="20"/>
        </w:rPr>
        <w:t>Ethical Imaginations: Byron Bay.</w:t>
      </w:r>
    </w:p>
    <w:p w14:paraId="282866DF" w14:textId="77777777" w:rsidR="00934682" w:rsidRDefault="00934682" w:rsidP="00934682">
      <w:pPr>
        <w:rPr>
          <w:rFonts w:ascii="Times New Roman" w:hAnsi="Times New Roman" w:cs="Times New Roman"/>
          <w:sz w:val="20"/>
        </w:rPr>
      </w:pPr>
      <w:r w:rsidRPr="00C421D1">
        <w:rPr>
          <w:rFonts w:ascii="Times New Roman" w:hAnsi="Times New Roman" w:cs="Times New Roman"/>
          <w:sz w:val="20"/>
        </w:rPr>
        <w:t>Cosgrove, S</w:t>
      </w:r>
      <w:r>
        <w:rPr>
          <w:rFonts w:ascii="Times New Roman" w:hAnsi="Times New Roman" w:cs="Times New Roman"/>
          <w:sz w:val="20"/>
        </w:rPr>
        <w:t>.</w:t>
      </w:r>
      <w:r w:rsidRPr="00C421D1">
        <w:rPr>
          <w:rFonts w:ascii="Times New Roman" w:hAnsi="Times New Roman" w:cs="Times New Roman"/>
          <w:sz w:val="20"/>
        </w:rPr>
        <w:t xml:space="preserve"> 2008</w:t>
      </w:r>
      <w:r>
        <w:rPr>
          <w:rFonts w:ascii="Times New Roman" w:hAnsi="Times New Roman" w:cs="Times New Roman"/>
          <w:sz w:val="20"/>
        </w:rPr>
        <w:t>.</w:t>
      </w:r>
      <w:r w:rsidRPr="00C421D1">
        <w:rPr>
          <w:rFonts w:ascii="Times New Roman" w:hAnsi="Times New Roman" w:cs="Times New Roman"/>
          <w:sz w:val="20"/>
        </w:rPr>
        <w:t xml:space="preserve"> ‘Uncertainty and Praxis in the Creative Writing Classroom</w:t>
      </w:r>
      <w:r>
        <w:rPr>
          <w:rFonts w:ascii="Times New Roman" w:hAnsi="Times New Roman" w:cs="Times New Roman"/>
          <w:sz w:val="20"/>
        </w:rPr>
        <w:t xml:space="preserve">.’ The </w:t>
      </w:r>
      <w:r w:rsidRPr="00C421D1">
        <w:rPr>
          <w:rFonts w:ascii="Times New Roman" w:hAnsi="Times New Roman" w:cs="Times New Roman"/>
          <w:sz w:val="20"/>
        </w:rPr>
        <w:t xml:space="preserve">Australian Association of </w:t>
      </w:r>
    </w:p>
    <w:p w14:paraId="30FF5300" w14:textId="77777777" w:rsidR="00934682" w:rsidRPr="00C421D1" w:rsidRDefault="00934682" w:rsidP="00934682">
      <w:pPr>
        <w:ind w:firstLine="720"/>
        <w:rPr>
          <w:rFonts w:ascii="Times New Roman" w:hAnsi="Times New Roman" w:cs="Times New Roman"/>
          <w:sz w:val="20"/>
        </w:rPr>
      </w:pPr>
      <w:r w:rsidRPr="00C421D1">
        <w:rPr>
          <w:rFonts w:ascii="Times New Roman" w:hAnsi="Times New Roman" w:cs="Times New Roman"/>
          <w:sz w:val="20"/>
        </w:rPr>
        <w:t>Writing Programs</w:t>
      </w:r>
      <w:r>
        <w:rPr>
          <w:rFonts w:ascii="Times New Roman" w:hAnsi="Times New Roman" w:cs="Times New Roman"/>
          <w:sz w:val="20"/>
        </w:rPr>
        <w:t>: T</w:t>
      </w:r>
      <w:r w:rsidRPr="00C421D1">
        <w:rPr>
          <w:rFonts w:ascii="Times New Roman" w:hAnsi="Times New Roman" w:cs="Times New Roman"/>
          <w:sz w:val="20"/>
        </w:rPr>
        <w:t xml:space="preserve">he Creativity and </w:t>
      </w:r>
      <w:r>
        <w:rPr>
          <w:rFonts w:ascii="Times New Roman" w:hAnsi="Times New Roman" w:cs="Times New Roman"/>
          <w:sz w:val="20"/>
        </w:rPr>
        <w:t>U</w:t>
      </w:r>
      <w:r w:rsidRPr="00C421D1">
        <w:rPr>
          <w:rFonts w:ascii="Times New Roman" w:hAnsi="Times New Roman" w:cs="Times New Roman"/>
          <w:sz w:val="20"/>
        </w:rPr>
        <w:t xml:space="preserve">ncertainty Papers: </w:t>
      </w:r>
      <w:r>
        <w:rPr>
          <w:rFonts w:ascii="Times New Roman" w:hAnsi="Times New Roman" w:cs="Times New Roman"/>
          <w:sz w:val="20"/>
        </w:rPr>
        <w:t>Sydney.</w:t>
      </w:r>
    </w:p>
    <w:p w14:paraId="4E20069C" w14:textId="77777777" w:rsidR="00934682" w:rsidRPr="00C421D1" w:rsidRDefault="00934682" w:rsidP="00934682">
      <w:pPr>
        <w:rPr>
          <w:rFonts w:ascii="Times New Roman" w:hAnsi="Times New Roman" w:cs="Times New Roman"/>
          <w:sz w:val="20"/>
        </w:rPr>
      </w:pPr>
      <w:r w:rsidRPr="00C421D1">
        <w:rPr>
          <w:rFonts w:ascii="Times New Roman" w:hAnsi="Times New Roman" w:cs="Times New Roman"/>
          <w:sz w:val="20"/>
        </w:rPr>
        <w:t>Cosgrove, S</w:t>
      </w:r>
      <w:r>
        <w:rPr>
          <w:rFonts w:ascii="Times New Roman" w:hAnsi="Times New Roman" w:cs="Times New Roman"/>
          <w:sz w:val="20"/>
        </w:rPr>
        <w:t>.</w:t>
      </w:r>
      <w:r w:rsidRPr="00C421D1">
        <w:rPr>
          <w:rFonts w:ascii="Times New Roman" w:hAnsi="Times New Roman" w:cs="Times New Roman"/>
          <w:sz w:val="20"/>
        </w:rPr>
        <w:t xml:space="preserve"> 2008</w:t>
      </w:r>
      <w:r>
        <w:rPr>
          <w:rFonts w:ascii="Times New Roman" w:hAnsi="Times New Roman" w:cs="Times New Roman"/>
          <w:sz w:val="20"/>
        </w:rPr>
        <w:t>.</w:t>
      </w:r>
      <w:r w:rsidRPr="00C421D1">
        <w:rPr>
          <w:rFonts w:ascii="Times New Roman" w:hAnsi="Times New Roman" w:cs="Times New Roman"/>
          <w:sz w:val="20"/>
        </w:rPr>
        <w:t xml:space="preserve"> ‘Reading for peace? Literature as activism - an investigation into new literary </w:t>
      </w:r>
    </w:p>
    <w:p w14:paraId="3DAA5FD2" w14:textId="77777777" w:rsidR="00934682" w:rsidRPr="00C421D1" w:rsidRDefault="00934682" w:rsidP="00934682">
      <w:pPr>
        <w:ind w:firstLine="720"/>
        <w:rPr>
          <w:rFonts w:ascii="Times New Roman" w:hAnsi="Times New Roman" w:cs="Times New Roman"/>
          <w:sz w:val="20"/>
        </w:rPr>
      </w:pPr>
      <w:r w:rsidRPr="00C421D1">
        <w:rPr>
          <w:rFonts w:ascii="Times New Roman" w:hAnsi="Times New Roman" w:cs="Times New Roman"/>
          <w:sz w:val="20"/>
        </w:rPr>
        <w:t xml:space="preserve">ethics and the novel’ in R. Garbutt (Ed.), Activating Human Rights and Peace: Universal </w:t>
      </w:r>
    </w:p>
    <w:p w14:paraId="4C2ACA43" w14:textId="77777777" w:rsidR="00934682" w:rsidRPr="00C421D1" w:rsidRDefault="00934682" w:rsidP="00934682">
      <w:pPr>
        <w:ind w:firstLine="720"/>
        <w:rPr>
          <w:rFonts w:ascii="Times New Roman" w:hAnsi="Times New Roman" w:cs="Times New Roman"/>
          <w:sz w:val="20"/>
        </w:rPr>
      </w:pPr>
      <w:r w:rsidRPr="00C421D1">
        <w:rPr>
          <w:rFonts w:ascii="Times New Roman" w:hAnsi="Times New Roman" w:cs="Times New Roman"/>
          <w:sz w:val="20"/>
        </w:rPr>
        <w:t>Responsibility Conference 2008 (pp. 233-239). Lismore, NSW: Southern Cross University.</w:t>
      </w:r>
    </w:p>
    <w:p w14:paraId="209E576A" w14:textId="77777777" w:rsidR="00934682" w:rsidRPr="00C421D1" w:rsidRDefault="00934682" w:rsidP="00934682">
      <w:pPr>
        <w:rPr>
          <w:rFonts w:ascii="Times New Roman" w:hAnsi="Times New Roman" w:cs="Times New Roman"/>
          <w:sz w:val="20"/>
        </w:rPr>
      </w:pPr>
      <w:r w:rsidRPr="00C421D1">
        <w:rPr>
          <w:rFonts w:ascii="Times New Roman" w:hAnsi="Times New Roman" w:cs="Times New Roman"/>
          <w:sz w:val="20"/>
        </w:rPr>
        <w:t>Cosgrove, S</w:t>
      </w:r>
      <w:r>
        <w:rPr>
          <w:rFonts w:ascii="Times New Roman" w:hAnsi="Times New Roman" w:cs="Times New Roman"/>
          <w:sz w:val="20"/>
        </w:rPr>
        <w:t>.</w:t>
      </w:r>
      <w:r w:rsidRPr="00C421D1">
        <w:rPr>
          <w:rFonts w:ascii="Times New Roman" w:hAnsi="Times New Roman" w:cs="Times New Roman"/>
          <w:sz w:val="20"/>
        </w:rPr>
        <w:t xml:space="preserve"> 2007</w:t>
      </w:r>
      <w:r>
        <w:rPr>
          <w:rFonts w:ascii="Times New Roman" w:hAnsi="Times New Roman" w:cs="Times New Roman"/>
          <w:sz w:val="20"/>
        </w:rPr>
        <w:t>.</w:t>
      </w:r>
      <w:r w:rsidRPr="00C421D1">
        <w:rPr>
          <w:rFonts w:ascii="Times New Roman" w:hAnsi="Times New Roman" w:cs="Times New Roman"/>
          <w:sz w:val="20"/>
        </w:rPr>
        <w:t xml:space="preserve"> ‘Literary Ethics and the Novel, or Can the Novel Save the World?’ in J. Webb </w:t>
      </w:r>
    </w:p>
    <w:p w14:paraId="758C46A3" w14:textId="77777777" w:rsidR="00934682" w:rsidRPr="00C421D1" w:rsidRDefault="00934682" w:rsidP="00934682">
      <w:pPr>
        <w:ind w:left="720"/>
        <w:rPr>
          <w:rFonts w:ascii="Times New Roman" w:hAnsi="Times New Roman" w:cs="Times New Roman"/>
          <w:sz w:val="16"/>
        </w:rPr>
      </w:pPr>
      <w:r w:rsidRPr="00C421D1">
        <w:rPr>
          <w:rFonts w:ascii="Times New Roman" w:hAnsi="Times New Roman" w:cs="Times New Roman"/>
          <w:sz w:val="20"/>
        </w:rPr>
        <w:t>&amp; J. Williams (Eds.) 'and is' papers: proceedings of the twelfth conference of the AAWP (pp. 1-9). Canberra.</w:t>
      </w:r>
    </w:p>
    <w:p w14:paraId="217EBFD9" w14:textId="77777777" w:rsidR="00934682" w:rsidRPr="00C421D1" w:rsidRDefault="00934682" w:rsidP="00934682">
      <w:pPr>
        <w:rPr>
          <w:rFonts w:ascii="Times New Roman" w:hAnsi="Times New Roman" w:cs="Times New Roman"/>
          <w:b/>
          <w:sz w:val="16"/>
        </w:rPr>
      </w:pPr>
    </w:p>
    <w:p w14:paraId="16929936" w14:textId="77777777" w:rsidR="00934682" w:rsidRPr="00C421D1" w:rsidRDefault="00934682" w:rsidP="00934682">
      <w:pPr>
        <w:rPr>
          <w:rFonts w:ascii="Times New Roman" w:hAnsi="Times New Roman" w:cs="Times New Roman"/>
          <w:b/>
          <w:sz w:val="20"/>
        </w:rPr>
      </w:pPr>
      <w:r w:rsidRPr="00C421D1">
        <w:rPr>
          <w:rFonts w:ascii="Times New Roman" w:hAnsi="Times New Roman" w:cs="Times New Roman"/>
          <w:b/>
          <w:sz w:val="20"/>
        </w:rPr>
        <w:t>National and International Book Chapters</w:t>
      </w:r>
    </w:p>
    <w:p w14:paraId="110C7AFF" w14:textId="77777777" w:rsidR="00934682" w:rsidRDefault="00934682" w:rsidP="00934682">
      <w:pPr>
        <w:rPr>
          <w:rFonts w:ascii="Times New Roman" w:hAnsi="Times New Roman" w:cs="Times New Roman"/>
          <w:i/>
          <w:iCs/>
          <w:sz w:val="20"/>
        </w:rPr>
      </w:pPr>
      <w:r w:rsidRPr="00C421D1">
        <w:rPr>
          <w:rFonts w:ascii="Times New Roman" w:hAnsi="Times New Roman" w:cs="Times New Roman"/>
          <w:sz w:val="10"/>
          <w:szCs w:val="10"/>
        </w:rPr>
        <w:br/>
      </w:r>
      <w:r>
        <w:rPr>
          <w:rFonts w:ascii="Times New Roman" w:hAnsi="Times New Roman" w:cs="Times New Roman"/>
          <w:sz w:val="20"/>
        </w:rPr>
        <w:t>Cosgrove, S. 2023 (forthcoming). ‘</w:t>
      </w:r>
      <w:r w:rsidRPr="00217557">
        <w:rPr>
          <w:rFonts w:ascii="Times New Roman" w:hAnsi="Times New Roman" w:cs="Times New Roman"/>
          <w:sz w:val="20"/>
        </w:rPr>
        <w:t>Drafting, revision and an author’s duty of care</w:t>
      </w:r>
      <w:r>
        <w:rPr>
          <w:rFonts w:ascii="Times New Roman" w:hAnsi="Times New Roman" w:cs="Times New Roman"/>
          <w:sz w:val="20"/>
        </w:rPr>
        <w:t xml:space="preserve">’ in </w:t>
      </w:r>
      <w:r w:rsidRPr="00217557">
        <w:rPr>
          <w:rFonts w:ascii="Times New Roman" w:hAnsi="Times New Roman" w:cs="Times New Roman"/>
          <w:i/>
          <w:iCs/>
          <w:sz w:val="20"/>
        </w:rPr>
        <w:t xml:space="preserve">Scholarship of Creative </w:t>
      </w:r>
    </w:p>
    <w:p w14:paraId="26D73BF7" w14:textId="77777777" w:rsidR="00934682" w:rsidRPr="00217557" w:rsidRDefault="00934682" w:rsidP="00934682">
      <w:pPr>
        <w:ind w:firstLine="720"/>
        <w:rPr>
          <w:rFonts w:ascii="Times New Roman" w:hAnsi="Times New Roman" w:cs="Times New Roman"/>
          <w:sz w:val="20"/>
        </w:rPr>
      </w:pPr>
      <w:r w:rsidRPr="00217557">
        <w:rPr>
          <w:rFonts w:ascii="Times New Roman" w:hAnsi="Times New Roman" w:cs="Times New Roman"/>
          <w:i/>
          <w:iCs/>
          <w:sz w:val="20"/>
        </w:rPr>
        <w:t>Practic</w:t>
      </w:r>
      <w:r>
        <w:rPr>
          <w:rFonts w:ascii="Times New Roman" w:hAnsi="Times New Roman" w:cs="Times New Roman"/>
          <w:i/>
          <w:iCs/>
          <w:sz w:val="20"/>
        </w:rPr>
        <w:t xml:space="preserve">e, </w:t>
      </w:r>
      <w:r>
        <w:rPr>
          <w:rFonts w:ascii="Times New Roman" w:hAnsi="Times New Roman" w:cs="Times New Roman"/>
          <w:sz w:val="20"/>
        </w:rPr>
        <w:t>London: B</w:t>
      </w:r>
      <w:r w:rsidRPr="00217557">
        <w:rPr>
          <w:rFonts w:ascii="Times New Roman" w:hAnsi="Times New Roman" w:cs="Times New Roman"/>
          <w:sz w:val="20"/>
        </w:rPr>
        <w:t>loomsbury</w:t>
      </w:r>
      <w:r>
        <w:rPr>
          <w:rFonts w:ascii="Times New Roman" w:hAnsi="Times New Roman" w:cs="Times New Roman"/>
          <w:sz w:val="20"/>
        </w:rPr>
        <w:t>. 1-12.</w:t>
      </w:r>
    </w:p>
    <w:p w14:paraId="2A243678" w14:textId="77777777" w:rsidR="00934682" w:rsidRDefault="00934682" w:rsidP="00934682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>Cosgrove, S. 2022. ‘</w:t>
      </w:r>
      <w:r w:rsidRPr="003B2304">
        <w:rPr>
          <w:rFonts w:ascii="Times New Roman" w:hAnsi="Times New Roman" w:cs="Times New Roman"/>
          <w:sz w:val="20"/>
        </w:rPr>
        <w:t>Stakeholder Theory and Narrative: writing to better business decisions</w:t>
      </w:r>
      <w:r>
        <w:rPr>
          <w:rFonts w:ascii="Times New Roman" w:hAnsi="Times New Roman" w:cs="Times New Roman"/>
          <w:sz w:val="20"/>
        </w:rPr>
        <w:t xml:space="preserve">’ in </w:t>
      </w:r>
      <w:r w:rsidRPr="003B2304">
        <w:rPr>
          <w:rFonts w:ascii="Times New Roman" w:hAnsi="Times New Roman" w:cs="Times New Roman"/>
          <w:i/>
          <w:sz w:val="20"/>
        </w:rPr>
        <w:t xml:space="preserve">What </w:t>
      </w:r>
    </w:p>
    <w:p w14:paraId="4A4A54DD" w14:textId="77777777" w:rsidR="00934682" w:rsidRPr="003B2304" w:rsidRDefault="00934682" w:rsidP="00934682">
      <w:pPr>
        <w:ind w:firstLine="720"/>
        <w:rPr>
          <w:rFonts w:ascii="Times New Roman" w:hAnsi="Times New Roman" w:cs="Times New Roman"/>
          <w:sz w:val="20"/>
        </w:rPr>
      </w:pPr>
      <w:r w:rsidRPr="003B2304">
        <w:rPr>
          <w:rFonts w:ascii="Times New Roman" w:hAnsi="Times New Roman" w:cs="Times New Roman"/>
          <w:i/>
          <w:sz w:val="20"/>
        </w:rPr>
        <w:t>Humanities Can Say to Business</w:t>
      </w:r>
      <w:r>
        <w:rPr>
          <w:rFonts w:ascii="Times New Roman" w:hAnsi="Times New Roman" w:cs="Times New Roman"/>
          <w:i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 xml:space="preserve">New York: </w:t>
      </w:r>
      <w:r w:rsidRPr="003B2304">
        <w:rPr>
          <w:rFonts w:ascii="Times New Roman" w:hAnsi="Times New Roman" w:cs="Times New Roman"/>
          <w:sz w:val="20"/>
        </w:rPr>
        <w:t>Springer</w:t>
      </w:r>
      <w:r>
        <w:rPr>
          <w:rFonts w:ascii="Times New Roman" w:hAnsi="Times New Roman" w:cs="Times New Roman"/>
          <w:sz w:val="20"/>
        </w:rPr>
        <w:t>, 225-234.</w:t>
      </w:r>
    </w:p>
    <w:p w14:paraId="20A66FC3" w14:textId="77777777" w:rsidR="00934682" w:rsidRPr="00C421D1" w:rsidRDefault="00934682" w:rsidP="00934682">
      <w:pPr>
        <w:rPr>
          <w:rFonts w:ascii="Times New Roman" w:hAnsi="Times New Roman" w:cs="Times New Roman"/>
          <w:i/>
          <w:sz w:val="20"/>
        </w:rPr>
      </w:pPr>
      <w:r w:rsidRPr="00C421D1">
        <w:rPr>
          <w:rFonts w:ascii="Times New Roman" w:hAnsi="Times New Roman" w:cs="Times New Roman"/>
          <w:sz w:val="20"/>
        </w:rPr>
        <w:t>Cosgrove, S</w:t>
      </w:r>
      <w:r>
        <w:rPr>
          <w:rFonts w:ascii="Times New Roman" w:hAnsi="Times New Roman" w:cs="Times New Roman"/>
          <w:sz w:val="20"/>
        </w:rPr>
        <w:t>.</w:t>
      </w:r>
      <w:r w:rsidRPr="00C421D1">
        <w:rPr>
          <w:rFonts w:ascii="Times New Roman" w:hAnsi="Times New Roman" w:cs="Times New Roman"/>
          <w:sz w:val="20"/>
        </w:rPr>
        <w:t xml:space="preserve"> 2018</w:t>
      </w:r>
      <w:r>
        <w:rPr>
          <w:rFonts w:ascii="Times New Roman" w:hAnsi="Times New Roman" w:cs="Times New Roman"/>
          <w:sz w:val="20"/>
        </w:rPr>
        <w:t>.</w:t>
      </w:r>
      <w:r w:rsidRPr="00C421D1">
        <w:rPr>
          <w:rFonts w:ascii="Times New Roman" w:hAnsi="Times New Roman" w:cs="Times New Roman"/>
          <w:sz w:val="20"/>
        </w:rPr>
        <w:t xml:space="preserve"> ‘Narrative structure – is it making us liars? Truth and autobiography in </w:t>
      </w:r>
      <w:r w:rsidRPr="00C421D1">
        <w:rPr>
          <w:rFonts w:ascii="Times New Roman" w:hAnsi="Times New Roman" w:cs="Times New Roman"/>
          <w:i/>
          <w:sz w:val="20"/>
        </w:rPr>
        <w:t xml:space="preserve">She </w:t>
      </w:r>
    </w:p>
    <w:p w14:paraId="2C1A5EA3" w14:textId="77777777" w:rsidR="00934682" w:rsidRPr="00C421D1" w:rsidRDefault="00934682" w:rsidP="00934682">
      <w:pPr>
        <w:ind w:left="720"/>
        <w:rPr>
          <w:rFonts w:ascii="Times New Roman" w:hAnsi="Times New Roman" w:cs="Times New Roman"/>
          <w:sz w:val="20"/>
        </w:rPr>
      </w:pPr>
      <w:r w:rsidRPr="00C421D1">
        <w:rPr>
          <w:rFonts w:ascii="Times New Roman" w:hAnsi="Times New Roman" w:cs="Times New Roman"/>
          <w:i/>
          <w:sz w:val="20"/>
        </w:rPr>
        <w:t xml:space="preserve">Played Elvis’ </w:t>
      </w:r>
      <w:r w:rsidRPr="00C421D1">
        <w:rPr>
          <w:rFonts w:ascii="Times New Roman" w:hAnsi="Times New Roman" w:cs="Times New Roman"/>
          <w:sz w:val="20"/>
        </w:rPr>
        <w:t xml:space="preserve">in </w:t>
      </w:r>
      <w:r w:rsidRPr="00C421D1">
        <w:rPr>
          <w:rFonts w:ascii="Times New Roman" w:hAnsi="Times New Roman" w:cs="Times New Roman"/>
          <w:i/>
          <w:sz w:val="20"/>
        </w:rPr>
        <w:t>Offshoot: Contemporary Life Writing Methodologies and Practice</w:t>
      </w:r>
      <w:r w:rsidRPr="00C421D1">
        <w:rPr>
          <w:rFonts w:ascii="Times New Roman" w:hAnsi="Times New Roman" w:cs="Times New Roman"/>
          <w:sz w:val="20"/>
        </w:rPr>
        <w:t>,</w:t>
      </w:r>
      <w:r w:rsidRPr="00C421D1">
        <w:rPr>
          <w:rFonts w:ascii="Times New Roman" w:hAnsi="Times New Roman" w:cs="Times New Roman"/>
          <w:i/>
          <w:sz w:val="20"/>
        </w:rPr>
        <w:t xml:space="preserve"> </w:t>
      </w:r>
      <w:r w:rsidRPr="00C421D1">
        <w:rPr>
          <w:rFonts w:ascii="Times New Roman" w:hAnsi="Times New Roman" w:cs="Times New Roman"/>
          <w:sz w:val="20"/>
        </w:rPr>
        <w:t xml:space="preserve">Perth: UWA Publishing. </w:t>
      </w:r>
    </w:p>
    <w:p w14:paraId="0AAD620B" w14:textId="77777777" w:rsidR="00934682" w:rsidRPr="00C421D1" w:rsidRDefault="00934682" w:rsidP="00934682">
      <w:pPr>
        <w:rPr>
          <w:rFonts w:ascii="Times New Roman" w:hAnsi="Times New Roman" w:cs="Times New Roman"/>
          <w:b/>
          <w:sz w:val="20"/>
        </w:rPr>
      </w:pPr>
      <w:r w:rsidRPr="00C421D1">
        <w:rPr>
          <w:rFonts w:ascii="Times New Roman" w:hAnsi="Times New Roman" w:cs="Times New Roman"/>
          <w:sz w:val="20"/>
        </w:rPr>
        <w:t>Cosgrove, S</w:t>
      </w:r>
      <w:r>
        <w:rPr>
          <w:rFonts w:ascii="Times New Roman" w:hAnsi="Times New Roman" w:cs="Times New Roman"/>
          <w:sz w:val="20"/>
        </w:rPr>
        <w:t>.</w:t>
      </w:r>
      <w:r w:rsidRPr="00C421D1">
        <w:rPr>
          <w:rFonts w:ascii="Times New Roman" w:hAnsi="Times New Roman" w:cs="Times New Roman"/>
          <w:sz w:val="20"/>
        </w:rPr>
        <w:t xml:space="preserve"> 2015</w:t>
      </w:r>
      <w:r>
        <w:rPr>
          <w:rFonts w:ascii="Times New Roman" w:hAnsi="Times New Roman" w:cs="Times New Roman"/>
          <w:sz w:val="20"/>
        </w:rPr>
        <w:t>.</w:t>
      </w:r>
      <w:r w:rsidRPr="00C421D1">
        <w:rPr>
          <w:rFonts w:ascii="Times New Roman" w:hAnsi="Times New Roman" w:cs="Times New Roman"/>
          <w:sz w:val="20"/>
        </w:rPr>
        <w:t xml:space="preserve"> ‘Masturbating with prostitutes: research and the realist novel’ in </w:t>
      </w:r>
      <w:r w:rsidRPr="00C421D1">
        <w:rPr>
          <w:rFonts w:ascii="Times New Roman" w:hAnsi="Times New Roman" w:cs="Times New Roman"/>
          <w:i/>
          <w:sz w:val="20"/>
        </w:rPr>
        <w:t>Creative Manoeuvres</w:t>
      </w:r>
      <w:r w:rsidRPr="00C421D1">
        <w:rPr>
          <w:rFonts w:ascii="Times New Roman" w:hAnsi="Times New Roman" w:cs="Times New Roman"/>
          <w:sz w:val="20"/>
        </w:rPr>
        <w:t xml:space="preserve">, </w:t>
      </w:r>
    </w:p>
    <w:p w14:paraId="3896F6C5" w14:textId="77777777" w:rsidR="00934682" w:rsidRPr="00C421D1" w:rsidRDefault="00934682" w:rsidP="00934682">
      <w:pPr>
        <w:ind w:firstLine="720"/>
        <w:rPr>
          <w:rFonts w:ascii="Times New Roman" w:hAnsi="Times New Roman" w:cs="Times New Roman"/>
          <w:sz w:val="20"/>
        </w:rPr>
      </w:pPr>
      <w:r w:rsidRPr="00C421D1">
        <w:rPr>
          <w:rFonts w:ascii="Times New Roman" w:hAnsi="Times New Roman" w:cs="Times New Roman"/>
          <w:sz w:val="20"/>
        </w:rPr>
        <w:t>Cambridge: Cambridge Scholars.</w:t>
      </w:r>
    </w:p>
    <w:p w14:paraId="1285B4F1" w14:textId="77777777" w:rsidR="00934682" w:rsidRPr="00C421D1" w:rsidRDefault="00934682" w:rsidP="00934682">
      <w:pPr>
        <w:rPr>
          <w:rFonts w:ascii="Times New Roman" w:hAnsi="Times New Roman" w:cs="Times New Roman"/>
          <w:b/>
          <w:sz w:val="20"/>
        </w:rPr>
      </w:pPr>
    </w:p>
    <w:p w14:paraId="2E7B3F11" w14:textId="77777777" w:rsidR="00934682" w:rsidRPr="00C421D1" w:rsidRDefault="00934682" w:rsidP="00934682">
      <w:pPr>
        <w:rPr>
          <w:rFonts w:ascii="Times New Roman" w:hAnsi="Times New Roman" w:cs="Times New Roman"/>
          <w:b/>
          <w:sz w:val="20"/>
        </w:rPr>
      </w:pPr>
    </w:p>
    <w:p w14:paraId="492F4DE3" w14:textId="77777777" w:rsidR="00934682" w:rsidRPr="00C421D1" w:rsidRDefault="00934682" w:rsidP="00934682">
      <w:pPr>
        <w:rPr>
          <w:rFonts w:ascii="Times New Roman" w:hAnsi="Times New Roman" w:cs="Times New Roman"/>
          <w:b/>
          <w:sz w:val="10"/>
        </w:rPr>
      </w:pPr>
      <w:r w:rsidRPr="00C421D1">
        <w:rPr>
          <w:rFonts w:ascii="Times New Roman" w:hAnsi="Times New Roman" w:cs="Times New Roman"/>
          <w:b/>
          <w:sz w:val="20"/>
        </w:rPr>
        <w:t>Newspaper Publications</w:t>
      </w:r>
    </w:p>
    <w:p w14:paraId="36CBC7B8" w14:textId="77777777" w:rsidR="00934682" w:rsidRPr="00C421D1" w:rsidRDefault="00934682" w:rsidP="00934682">
      <w:pPr>
        <w:tabs>
          <w:tab w:val="left" w:pos="1930"/>
        </w:tabs>
        <w:rPr>
          <w:rFonts w:ascii="Times New Roman" w:hAnsi="Times New Roman" w:cs="Times New Roman"/>
          <w:b/>
          <w:sz w:val="10"/>
        </w:rPr>
      </w:pPr>
      <w:r w:rsidRPr="00C421D1">
        <w:rPr>
          <w:rFonts w:ascii="Times New Roman" w:hAnsi="Times New Roman" w:cs="Times New Roman"/>
          <w:b/>
          <w:sz w:val="10"/>
        </w:rPr>
        <w:tab/>
      </w:r>
    </w:p>
    <w:p w14:paraId="42B9B7E8" w14:textId="77777777" w:rsidR="00934682" w:rsidRPr="00C421D1" w:rsidRDefault="00934682" w:rsidP="00934682">
      <w:pPr>
        <w:rPr>
          <w:rFonts w:ascii="Times New Roman" w:hAnsi="Times New Roman" w:cs="Times New Roman"/>
        </w:rPr>
      </w:pPr>
      <w:r w:rsidRPr="00A12E2E">
        <w:rPr>
          <w:rFonts w:ascii="Times New Roman" w:hAnsi="Times New Roman" w:cs="Times New Roman"/>
          <w:sz w:val="20"/>
        </w:rPr>
        <w:lastRenderedPageBreak/>
        <w:t xml:space="preserve">I was a journalist for John Fairfax Holdings from August 1996 until May 2002, and have publications from the </w:t>
      </w:r>
      <w:r w:rsidRPr="0025454B">
        <w:rPr>
          <w:rFonts w:ascii="Times New Roman" w:hAnsi="Times New Roman" w:cs="Times New Roman"/>
          <w:i/>
          <w:sz w:val="20"/>
        </w:rPr>
        <w:t>Sydney Morning Herald</w:t>
      </w:r>
      <w:r w:rsidRPr="00A12E2E">
        <w:rPr>
          <w:rFonts w:ascii="Times New Roman" w:hAnsi="Times New Roman" w:cs="Times New Roman"/>
          <w:sz w:val="20"/>
        </w:rPr>
        <w:t xml:space="preserve">, the </w:t>
      </w:r>
      <w:r w:rsidRPr="0025454B">
        <w:rPr>
          <w:rFonts w:ascii="Times New Roman" w:hAnsi="Times New Roman" w:cs="Times New Roman"/>
          <w:i/>
          <w:sz w:val="20"/>
        </w:rPr>
        <w:t xml:space="preserve">Melbourne </w:t>
      </w:r>
      <w:proofErr w:type="gramStart"/>
      <w:r w:rsidRPr="0025454B">
        <w:rPr>
          <w:rFonts w:ascii="Times New Roman" w:hAnsi="Times New Roman" w:cs="Times New Roman"/>
          <w:i/>
          <w:sz w:val="20"/>
        </w:rPr>
        <w:t>Age</w:t>
      </w:r>
      <w:proofErr w:type="gramEnd"/>
      <w:r w:rsidRPr="00A12E2E">
        <w:rPr>
          <w:rFonts w:ascii="Times New Roman" w:hAnsi="Times New Roman" w:cs="Times New Roman"/>
          <w:sz w:val="20"/>
        </w:rPr>
        <w:t xml:space="preserve"> and the </w:t>
      </w:r>
      <w:r w:rsidRPr="0025454B">
        <w:rPr>
          <w:rFonts w:ascii="Times New Roman" w:hAnsi="Times New Roman" w:cs="Times New Roman"/>
          <w:i/>
          <w:sz w:val="20"/>
        </w:rPr>
        <w:t>Illawarra Mercury</w:t>
      </w:r>
      <w:r w:rsidRPr="00A12E2E">
        <w:rPr>
          <w:rFonts w:ascii="Times New Roman" w:hAnsi="Times New Roman" w:cs="Times New Roman"/>
          <w:sz w:val="20"/>
        </w:rPr>
        <w:t xml:space="preserve"> – all available upon request.</w:t>
      </w:r>
    </w:p>
    <w:p w14:paraId="5F235D38" w14:textId="77777777" w:rsidR="00DF119F" w:rsidRDefault="00DF119F" w:rsidP="00934682"/>
    <w:sectPr w:rsidR="00DF119F" w:rsidSect="00EA0F3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F9"/>
    <w:rsid w:val="000A250E"/>
    <w:rsid w:val="002F2302"/>
    <w:rsid w:val="00934682"/>
    <w:rsid w:val="00A35DF9"/>
    <w:rsid w:val="00B50BCF"/>
    <w:rsid w:val="00BC7015"/>
    <w:rsid w:val="00DF119F"/>
    <w:rsid w:val="00EA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215417"/>
  <w15:chartTrackingRefBased/>
  <w15:docId w15:val="{60A655F6-B135-914A-A7DD-636B0B08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5D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35DF9"/>
    <w:rPr>
      <w:i/>
      <w:iCs/>
    </w:rPr>
  </w:style>
  <w:style w:type="character" w:styleId="Hyperlink">
    <w:name w:val="Hyperlink"/>
    <w:basedOn w:val="DefaultParagraphFont"/>
    <w:uiPriority w:val="99"/>
    <w:unhideWhenUsed/>
    <w:rsid w:val="00A35D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rdite.org.au/poetry/suburbia/insect-" TargetMode="External"/><Relationship Id="rId4" Type="http://schemas.openxmlformats.org/officeDocument/2006/relationships/hyperlink" Target="https://eunoiareview.wordpress.com/tag/shady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1230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Shady Cosgrove</dc:creator>
  <cp:keywords/>
  <dc:description/>
  <cp:lastModifiedBy>Shady Cosgrove</cp:lastModifiedBy>
  <cp:revision>5</cp:revision>
  <dcterms:created xsi:type="dcterms:W3CDTF">2022-05-28T08:36:00Z</dcterms:created>
  <dcterms:modified xsi:type="dcterms:W3CDTF">2022-08-26T01:43:00Z</dcterms:modified>
</cp:coreProperties>
</file>